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DE3D4F" w14:textId="0268BF63" w:rsidR="00A21ADC" w:rsidRPr="00682856" w:rsidRDefault="00685706" w:rsidP="00213312">
      <w:pPr>
        <w:spacing w:line="276" w:lineRule="auto"/>
        <w:ind w:left="2552" w:firstLine="850"/>
        <w:jc w:val="both"/>
        <w:rPr>
          <w:i/>
          <w:sz w:val="24"/>
          <w:szCs w:val="24"/>
        </w:rPr>
      </w:pPr>
      <w:r w:rsidRPr="00682856">
        <w:rPr>
          <w:i/>
          <w:sz w:val="24"/>
          <w:szCs w:val="24"/>
        </w:rPr>
        <w:t xml:space="preserve">               Załącznik </w:t>
      </w:r>
      <w:r w:rsidR="00274215" w:rsidRPr="00682856">
        <w:rPr>
          <w:i/>
          <w:sz w:val="24"/>
          <w:szCs w:val="24"/>
        </w:rPr>
        <w:t xml:space="preserve">nr 2 </w:t>
      </w:r>
      <w:r w:rsidR="0000170A" w:rsidRPr="00682856">
        <w:rPr>
          <w:i/>
          <w:sz w:val="24"/>
          <w:szCs w:val="24"/>
        </w:rPr>
        <w:t>–</w:t>
      </w:r>
      <w:r w:rsidR="00274215" w:rsidRPr="00682856">
        <w:rPr>
          <w:i/>
          <w:sz w:val="24"/>
          <w:szCs w:val="24"/>
        </w:rPr>
        <w:t xml:space="preserve"> </w:t>
      </w:r>
      <w:r w:rsidR="0000170A" w:rsidRPr="00682856">
        <w:rPr>
          <w:i/>
          <w:sz w:val="24"/>
          <w:szCs w:val="24"/>
        </w:rPr>
        <w:t xml:space="preserve">Proponowane postanowienia umowy </w:t>
      </w:r>
    </w:p>
    <w:p w14:paraId="32E2DFE9" w14:textId="77777777" w:rsidR="00A21ADC" w:rsidRPr="00682856" w:rsidRDefault="00A21ADC" w:rsidP="00213312">
      <w:pPr>
        <w:pStyle w:val="Tekstpodstawowy"/>
        <w:spacing w:line="276" w:lineRule="auto"/>
        <w:jc w:val="both"/>
        <w:rPr>
          <w:i/>
          <w:sz w:val="24"/>
          <w:szCs w:val="24"/>
        </w:rPr>
      </w:pPr>
    </w:p>
    <w:p w14:paraId="44B4A9D0" w14:textId="77777777" w:rsidR="00A21ADC" w:rsidRPr="00682856" w:rsidRDefault="00A21ADC" w:rsidP="00213312">
      <w:pPr>
        <w:pStyle w:val="Tekstpodstawowy"/>
        <w:spacing w:line="276" w:lineRule="auto"/>
        <w:jc w:val="both"/>
        <w:rPr>
          <w:i/>
          <w:sz w:val="24"/>
          <w:szCs w:val="24"/>
        </w:rPr>
      </w:pPr>
    </w:p>
    <w:p w14:paraId="61E364EE" w14:textId="1A0E26B6" w:rsidR="00A21ADC" w:rsidRPr="00682856" w:rsidRDefault="003673BD" w:rsidP="00C93CAE">
      <w:pPr>
        <w:spacing w:line="276" w:lineRule="auto"/>
        <w:ind w:left="183" w:right="108"/>
        <w:jc w:val="center"/>
        <w:rPr>
          <w:sz w:val="24"/>
          <w:szCs w:val="24"/>
        </w:rPr>
      </w:pPr>
      <w:r w:rsidRPr="00682856">
        <w:rPr>
          <w:sz w:val="24"/>
          <w:szCs w:val="24"/>
        </w:rPr>
        <w:t xml:space="preserve">UMOWA </w:t>
      </w:r>
      <w:r w:rsidR="000F5B1B" w:rsidRPr="00682856">
        <w:rPr>
          <w:spacing w:val="-3"/>
          <w:sz w:val="24"/>
          <w:szCs w:val="24"/>
        </w:rPr>
        <w:t xml:space="preserve"> </w:t>
      </w:r>
      <w:r w:rsidR="0000170A" w:rsidRPr="00682856">
        <w:rPr>
          <w:sz w:val="24"/>
          <w:szCs w:val="24"/>
        </w:rPr>
        <w:t>nr ……2025</w:t>
      </w:r>
    </w:p>
    <w:p w14:paraId="779AF3E6" w14:textId="77777777" w:rsidR="00645CC6" w:rsidRPr="00682856" w:rsidRDefault="00645CC6" w:rsidP="00645CC6">
      <w:pPr>
        <w:jc w:val="both"/>
        <w:rPr>
          <w:sz w:val="24"/>
          <w:szCs w:val="24"/>
        </w:rPr>
      </w:pPr>
      <w:r w:rsidRPr="00682856">
        <w:rPr>
          <w:sz w:val="24"/>
          <w:szCs w:val="24"/>
        </w:rPr>
        <w:t>zawarta w dniu …….2025r.</w:t>
      </w:r>
      <w:r w:rsidRPr="00682856">
        <w:rPr>
          <w:b/>
          <w:bCs/>
          <w:sz w:val="24"/>
          <w:szCs w:val="24"/>
        </w:rPr>
        <w:t xml:space="preserve"> </w:t>
      </w:r>
      <w:r w:rsidRPr="00682856">
        <w:rPr>
          <w:sz w:val="24"/>
          <w:szCs w:val="24"/>
        </w:rPr>
        <w:t>w Magnuszewie,  pomiędzy:</w:t>
      </w:r>
    </w:p>
    <w:p w14:paraId="0E8BAB47" w14:textId="77777777" w:rsidR="00645CC6" w:rsidRPr="00682856" w:rsidRDefault="00645CC6" w:rsidP="00645CC6">
      <w:pPr>
        <w:jc w:val="both"/>
        <w:rPr>
          <w:sz w:val="24"/>
          <w:szCs w:val="24"/>
        </w:rPr>
      </w:pPr>
    </w:p>
    <w:p w14:paraId="1F368BDA" w14:textId="77777777" w:rsidR="00645CC6" w:rsidRPr="00682856" w:rsidRDefault="00645CC6" w:rsidP="00645CC6">
      <w:pPr>
        <w:spacing w:after="2" w:line="254" w:lineRule="auto"/>
        <w:ind w:hanging="15"/>
        <w:rPr>
          <w:sz w:val="24"/>
          <w:szCs w:val="24"/>
        </w:rPr>
      </w:pPr>
      <w:r w:rsidRPr="00682856">
        <w:rPr>
          <w:b/>
          <w:sz w:val="24"/>
          <w:szCs w:val="24"/>
        </w:rPr>
        <w:t xml:space="preserve">Gminą Magnuszew ul. Saperów 24, 26-910 Magnuszew </w:t>
      </w:r>
      <w:r w:rsidRPr="00682856">
        <w:rPr>
          <w:sz w:val="24"/>
          <w:szCs w:val="24"/>
        </w:rPr>
        <w:t xml:space="preserve">, </w:t>
      </w:r>
      <w:r w:rsidRPr="00682856">
        <w:rPr>
          <w:sz w:val="24"/>
          <w:szCs w:val="24"/>
        </w:rPr>
        <w:br/>
        <w:t>NIP 812-19-14-938, REGON  670223830</w:t>
      </w:r>
    </w:p>
    <w:p w14:paraId="0A9FE17F" w14:textId="77777777" w:rsidR="00645CC6" w:rsidRPr="00682856" w:rsidRDefault="00645CC6" w:rsidP="00645CC6">
      <w:pPr>
        <w:spacing w:line="248" w:lineRule="auto"/>
        <w:ind w:hanging="15"/>
        <w:rPr>
          <w:sz w:val="24"/>
          <w:szCs w:val="24"/>
        </w:rPr>
      </w:pPr>
      <w:r w:rsidRPr="00682856">
        <w:rPr>
          <w:sz w:val="24"/>
          <w:szCs w:val="24"/>
        </w:rPr>
        <w:t xml:space="preserve">reprezentowaną przez: </w:t>
      </w:r>
    </w:p>
    <w:p w14:paraId="329A7A90" w14:textId="77777777" w:rsidR="00645CC6" w:rsidRPr="00682856" w:rsidRDefault="00645CC6" w:rsidP="00645CC6">
      <w:pPr>
        <w:ind w:hanging="15"/>
        <w:rPr>
          <w:b/>
          <w:sz w:val="24"/>
          <w:szCs w:val="24"/>
        </w:rPr>
      </w:pPr>
      <w:r w:rsidRPr="00682856">
        <w:rPr>
          <w:b/>
          <w:sz w:val="24"/>
          <w:szCs w:val="24"/>
        </w:rPr>
        <w:t xml:space="preserve">Burmistrza Magnuszewa – Wojciecha </w:t>
      </w:r>
      <w:proofErr w:type="spellStart"/>
      <w:r w:rsidRPr="00682856">
        <w:rPr>
          <w:b/>
          <w:sz w:val="24"/>
          <w:szCs w:val="24"/>
        </w:rPr>
        <w:t>Wachnika</w:t>
      </w:r>
      <w:proofErr w:type="spellEnd"/>
      <w:r w:rsidRPr="00682856">
        <w:rPr>
          <w:b/>
          <w:sz w:val="24"/>
          <w:szCs w:val="24"/>
        </w:rPr>
        <w:t xml:space="preserve"> </w:t>
      </w:r>
    </w:p>
    <w:p w14:paraId="6B5CAD58" w14:textId="77777777" w:rsidR="00645CC6" w:rsidRPr="00682856" w:rsidRDefault="00645CC6" w:rsidP="00645CC6">
      <w:pPr>
        <w:spacing w:line="248" w:lineRule="auto"/>
        <w:ind w:hanging="15"/>
        <w:rPr>
          <w:sz w:val="24"/>
          <w:szCs w:val="24"/>
        </w:rPr>
      </w:pPr>
      <w:r w:rsidRPr="00682856">
        <w:rPr>
          <w:sz w:val="24"/>
          <w:szCs w:val="24"/>
        </w:rPr>
        <w:t xml:space="preserve">przy kontrasygnacie </w:t>
      </w:r>
      <w:r w:rsidRPr="00682856">
        <w:rPr>
          <w:b/>
          <w:sz w:val="24"/>
          <w:szCs w:val="24"/>
        </w:rPr>
        <w:t xml:space="preserve">Skarbnika Gminy – Agnieszki Szaraniec </w:t>
      </w:r>
    </w:p>
    <w:p w14:paraId="5D72EA4D" w14:textId="77777777" w:rsidR="00645CC6" w:rsidRPr="00682856" w:rsidRDefault="00645CC6" w:rsidP="00645CC6">
      <w:pPr>
        <w:spacing w:line="248" w:lineRule="auto"/>
        <w:ind w:hanging="15"/>
        <w:rPr>
          <w:sz w:val="24"/>
          <w:szCs w:val="24"/>
        </w:rPr>
      </w:pPr>
      <w:r w:rsidRPr="00682856">
        <w:rPr>
          <w:sz w:val="24"/>
          <w:szCs w:val="24"/>
        </w:rPr>
        <w:t xml:space="preserve">zwanym w dalszej części umowy </w:t>
      </w:r>
      <w:r w:rsidRPr="00682856">
        <w:rPr>
          <w:b/>
          <w:sz w:val="24"/>
          <w:szCs w:val="24"/>
        </w:rPr>
        <w:t xml:space="preserve">“Zamawiającym”, </w:t>
      </w:r>
    </w:p>
    <w:p w14:paraId="1C936404" w14:textId="77777777" w:rsidR="00645CC6" w:rsidRPr="00682856" w:rsidRDefault="00645CC6" w:rsidP="00645CC6">
      <w:pPr>
        <w:jc w:val="both"/>
        <w:rPr>
          <w:bCs/>
          <w:sz w:val="24"/>
          <w:szCs w:val="24"/>
        </w:rPr>
      </w:pPr>
      <w:r w:rsidRPr="00682856">
        <w:rPr>
          <w:bCs/>
          <w:sz w:val="24"/>
          <w:szCs w:val="24"/>
        </w:rPr>
        <w:t>a</w:t>
      </w:r>
    </w:p>
    <w:p w14:paraId="5D70B156" w14:textId="77777777" w:rsidR="00645CC6" w:rsidRPr="00682856" w:rsidRDefault="00645CC6" w:rsidP="00645CC6">
      <w:pPr>
        <w:jc w:val="both"/>
        <w:rPr>
          <w:b/>
          <w:sz w:val="24"/>
          <w:szCs w:val="24"/>
        </w:rPr>
      </w:pPr>
      <w:r w:rsidRPr="00682856">
        <w:rPr>
          <w:b/>
          <w:sz w:val="24"/>
          <w:szCs w:val="24"/>
        </w:rPr>
        <w:t>…………………………………………………………………</w:t>
      </w:r>
    </w:p>
    <w:p w14:paraId="47501FCF" w14:textId="77777777" w:rsidR="00645CC6" w:rsidRPr="00682856" w:rsidRDefault="00645CC6" w:rsidP="00645CC6">
      <w:pPr>
        <w:jc w:val="both"/>
        <w:rPr>
          <w:bCs/>
          <w:sz w:val="24"/>
          <w:szCs w:val="24"/>
        </w:rPr>
      </w:pPr>
      <w:r w:rsidRPr="00682856">
        <w:rPr>
          <w:bCs/>
          <w:sz w:val="24"/>
          <w:szCs w:val="24"/>
        </w:rPr>
        <w:t>NIP …………………………… REGON …………………………………..</w:t>
      </w:r>
    </w:p>
    <w:p w14:paraId="67E133CB" w14:textId="77777777" w:rsidR="00645CC6" w:rsidRPr="00682856" w:rsidRDefault="00645CC6" w:rsidP="00645CC6">
      <w:pPr>
        <w:jc w:val="both"/>
        <w:rPr>
          <w:bCs/>
          <w:sz w:val="24"/>
          <w:szCs w:val="24"/>
        </w:rPr>
      </w:pPr>
      <w:r w:rsidRPr="00682856">
        <w:rPr>
          <w:bCs/>
          <w:sz w:val="24"/>
          <w:szCs w:val="24"/>
        </w:rPr>
        <w:t xml:space="preserve">Reprezentowaną przez </w:t>
      </w:r>
    </w:p>
    <w:p w14:paraId="458CECA8" w14:textId="77777777" w:rsidR="00645CC6" w:rsidRPr="00682856" w:rsidRDefault="00645CC6" w:rsidP="00645CC6">
      <w:pPr>
        <w:jc w:val="both"/>
        <w:rPr>
          <w:b/>
          <w:sz w:val="24"/>
          <w:szCs w:val="24"/>
        </w:rPr>
      </w:pPr>
      <w:r w:rsidRPr="00682856">
        <w:rPr>
          <w:b/>
          <w:sz w:val="24"/>
          <w:szCs w:val="24"/>
        </w:rPr>
        <w:t>…………………………………….</w:t>
      </w:r>
    </w:p>
    <w:p w14:paraId="4A5FB0D0" w14:textId="77777777" w:rsidR="00645CC6" w:rsidRPr="00682856" w:rsidRDefault="00645CC6" w:rsidP="00645CC6">
      <w:pPr>
        <w:jc w:val="both"/>
        <w:rPr>
          <w:bCs/>
          <w:sz w:val="24"/>
          <w:szCs w:val="24"/>
        </w:rPr>
      </w:pPr>
      <w:r w:rsidRPr="00682856">
        <w:rPr>
          <w:bCs/>
          <w:sz w:val="24"/>
          <w:szCs w:val="24"/>
        </w:rPr>
        <w:t xml:space="preserve">zwana  w dalszej części umowy </w:t>
      </w:r>
      <w:r w:rsidRPr="00682856">
        <w:rPr>
          <w:b/>
          <w:bCs/>
          <w:sz w:val="24"/>
          <w:szCs w:val="24"/>
        </w:rPr>
        <w:t>“WYKONAWCĄ“</w:t>
      </w:r>
    </w:p>
    <w:p w14:paraId="540EF5DA" w14:textId="77777777" w:rsidR="00645CC6" w:rsidRPr="00682856" w:rsidRDefault="00645CC6" w:rsidP="00645CC6">
      <w:pPr>
        <w:jc w:val="both"/>
        <w:rPr>
          <w:sz w:val="24"/>
          <w:szCs w:val="24"/>
        </w:rPr>
      </w:pPr>
    </w:p>
    <w:p w14:paraId="5CFA8150" w14:textId="77777777" w:rsidR="00645CC6" w:rsidRPr="00682856" w:rsidRDefault="00645CC6" w:rsidP="00645CC6">
      <w:pPr>
        <w:jc w:val="both"/>
        <w:rPr>
          <w:sz w:val="24"/>
          <w:szCs w:val="24"/>
        </w:rPr>
      </w:pPr>
      <w:r w:rsidRPr="00682856">
        <w:rPr>
          <w:sz w:val="24"/>
          <w:szCs w:val="24"/>
        </w:rPr>
        <w:t xml:space="preserve">Umowa zawarta na podstawie przeprowadzonego zapytania ofertowego o nr referencyjnym: </w:t>
      </w:r>
      <w:r w:rsidRPr="00682856">
        <w:rPr>
          <w:sz w:val="24"/>
          <w:szCs w:val="24"/>
        </w:rPr>
        <w:br/>
        <w:t xml:space="preserve">ZP. ZO.271.25.2025, stąd treść zapytania, oferta Wykonawcy oraz pozostałe dokumenty prowadzonego postępowania stanowią integralną część umowy. </w:t>
      </w:r>
    </w:p>
    <w:p w14:paraId="113FC118" w14:textId="77777777" w:rsidR="00645CC6" w:rsidRPr="00682856" w:rsidRDefault="00645CC6" w:rsidP="00645CC6">
      <w:pPr>
        <w:jc w:val="both"/>
        <w:rPr>
          <w:sz w:val="24"/>
          <w:szCs w:val="24"/>
        </w:rPr>
      </w:pPr>
    </w:p>
    <w:p w14:paraId="55DF5FD4" w14:textId="77777777" w:rsidR="00645CC6" w:rsidRPr="00682856" w:rsidRDefault="00645CC6" w:rsidP="00645CC6">
      <w:pPr>
        <w:jc w:val="both"/>
        <w:rPr>
          <w:sz w:val="24"/>
          <w:szCs w:val="24"/>
        </w:rPr>
      </w:pPr>
      <w:r w:rsidRPr="00682856">
        <w:rPr>
          <w:sz w:val="24"/>
          <w:szCs w:val="24"/>
        </w:rPr>
        <w:t>Strony zawierają umowę następującej treści:</w:t>
      </w:r>
    </w:p>
    <w:p w14:paraId="7FA9ED83" w14:textId="77777777" w:rsidR="00BB1D35" w:rsidRPr="00682856" w:rsidRDefault="00BB1D35" w:rsidP="00213312">
      <w:pPr>
        <w:pStyle w:val="Tekstpodstawowy"/>
        <w:spacing w:line="276" w:lineRule="auto"/>
        <w:ind w:left="4596"/>
        <w:jc w:val="both"/>
        <w:rPr>
          <w:sz w:val="24"/>
          <w:szCs w:val="24"/>
        </w:rPr>
      </w:pPr>
    </w:p>
    <w:p w14:paraId="0EF2114A" w14:textId="438FD34C" w:rsidR="00A21ADC" w:rsidRPr="000A4064" w:rsidRDefault="000F5B1B" w:rsidP="00213312">
      <w:pPr>
        <w:pStyle w:val="Tekstpodstawowy"/>
        <w:spacing w:line="276" w:lineRule="auto"/>
        <w:ind w:left="4596"/>
        <w:jc w:val="both"/>
        <w:rPr>
          <w:b/>
          <w:bCs/>
          <w:sz w:val="24"/>
          <w:szCs w:val="24"/>
        </w:rPr>
      </w:pPr>
      <w:r w:rsidRPr="000A4064">
        <w:rPr>
          <w:b/>
          <w:bCs/>
          <w:sz w:val="24"/>
          <w:szCs w:val="24"/>
        </w:rPr>
        <w:t>§</w:t>
      </w:r>
      <w:r w:rsidRPr="000A4064">
        <w:rPr>
          <w:b/>
          <w:bCs/>
          <w:spacing w:val="1"/>
          <w:sz w:val="24"/>
          <w:szCs w:val="24"/>
        </w:rPr>
        <w:t xml:space="preserve"> </w:t>
      </w:r>
      <w:r w:rsidRPr="000A4064">
        <w:rPr>
          <w:b/>
          <w:bCs/>
          <w:sz w:val="24"/>
          <w:szCs w:val="24"/>
        </w:rPr>
        <w:t>1</w:t>
      </w:r>
    </w:p>
    <w:p w14:paraId="444841A4" w14:textId="02F35D9C" w:rsidR="000A4064" w:rsidRPr="000A4064" w:rsidRDefault="000A4064" w:rsidP="000A4064">
      <w:pPr>
        <w:pStyle w:val="Tekstpodstawowy"/>
        <w:spacing w:line="276" w:lineRule="auto"/>
        <w:jc w:val="center"/>
        <w:rPr>
          <w:b/>
          <w:bCs/>
          <w:sz w:val="24"/>
          <w:szCs w:val="24"/>
        </w:rPr>
      </w:pPr>
      <w:r w:rsidRPr="000A4064">
        <w:rPr>
          <w:b/>
          <w:bCs/>
          <w:sz w:val="24"/>
          <w:szCs w:val="24"/>
        </w:rPr>
        <w:t>Przedmiot umowy</w:t>
      </w:r>
    </w:p>
    <w:p w14:paraId="27E6BB2D" w14:textId="7C397A43" w:rsidR="00442144" w:rsidRPr="00682856" w:rsidRDefault="000F5B1B" w:rsidP="00430A57">
      <w:pPr>
        <w:pStyle w:val="Akapitzlist"/>
        <w:numPr>
          <w:ilvl w:val="3"/>
          <w:numId w:val="41"/>
        </w:numPr>
        <w:tabs>
          <w:tab w:val="left" w:pos="375"/>
        </w:tabs>
        <w:spacing w:line="276" w:lineRule="auto"/>
        <w:ind w:left="284" w:right="249"/>
        <w:rPr>
          <w:sz w:val="24"/>
          <w:szCs w:val="24"/>
        </w:rPr>
      </w:pPr>
      <w:r w:rsidRPr="00682856">
        <w:rPr>
          <w:sz w:val="24"/>
          <w:szCs w:val="24"/>
        </w:rPr>
        <w:t xml:space="preserve">Zamawiający zamawia a Wykonawca zobowiązuje się do opracowania </w:t>
      </w:r>
      <w:r w:rsidR="00442144" w:rsidRPr="00682856">
        <w:rPr>
          <w:rFonts w:eastAsia="Times New Roman"/>
          <w:sz w:val="24"/>
          <w:szCs w:val="24"/>
          <w:lang w:eastAsia="pl-PL"/>
        </w:rPr>
        <w:t xml:space="preserve">Strategii Rozwoju Gminy </w:t>
      </w:r>
      <w:bookmarkStart w:id="0" w:name="_Hlk162814020"/>
      <w:r w:rsidR="00430A57" w:rsidRPr="00682856">
        <w:rPr>
          <w:rFonts w:eastAsia="Times New Roman"/>
          <w:sz w:val="24"/>
          <w:szCs w:val="24"/>
          <w:lang w:eastAsia="pl-PL"/>
        </w:rPr>
        <w:t xml:space="preserve">Magnuszew </w:t>
      </w:r>
      <w:r w:rsidR="00442144" w:rsidRPr="00682856">
        <w:rPr>
          <w:rFonts w:eastAsia="Times New Roman"/>
          <w:sz w:val="24"/>
          <w:szCs w:val="24"/>
          <w:lang w:eastAsia="pl-PL"/>
        </w:rPr>
        <w:t>na lata 202</w:t>
      </w:r>
      <w:r w:rsidR="00430A57" w:rsidRPr="00682856">
        <w:rPr>
          <w:rFonts w:eastAsia="Times New Roman"/>
          <w:sz w:val="24"/>
          <w:szCs w:val="24"/>
          <w:lang w:eastAsia="pl-PL"/>
        </w:rPr>
        <w:t>6</w:t>
      </w:r>
      <w:r w:rsidR="00442144" w:rsidRPr="00682856">
        <w:rPr>
          <w:rFonts w:eastAsia="Times New Roman"/>
          <w:sz w:val="24"/>
          <w:szCs w:val="24"/>
          <w:lang w:eastAsia="pl-PL"/>
        </w:rPr>
        <w:t>-2035</w:t>
      </w:r>
      <w:bookmarkEnd w:id="0"/>
      <w:r w:rsidRPr="00682856">
        <w:rPr>
          <w:sz w:val="24"/>
          <w:szCs w:val="24"/>
        </w:rPr>
        <w:t xml:space="preserve"> (dalej: strategia</w:t>
      </w:r>
      <w:r w:rsidR="00442144" w:rsidRPr="00682856">
        <w:rPr>
          <w:sz w:val="24"/>
          <w:szCs w:val="24"/>
        </w:rPr>
        <w:t xml:space="preserve">) </w:t>
      </w:r>
      <w:r w:rsidR="00442144" w:rsidRPr="00682856">
        <w:rPr>
          <w:rFonts w:eastAsia="Times New Roman"/>
          <w:sz w:val="24"/>
          <w:szCs w:val="24"/>
          <w:lang w:eastAsia="pl-PL"/>
        </w:rPr>
        <w:t xml:space="preserve">z wszelkimi wymaganiami obowiązującymi w tym zakresie, przy zachowaniu zgodności </w:t>
      </w:r>
      <w:r w:rsidR="00430A57" w:rsidRPr="00682856">
        <w:rPr>
          <w:w w:val="105"/>
          <w:sz w:val="24"/>
          <w:szCs w:val="24"/>
        </w:rPr>
        <w:t>z</w:t>
      </w:r>
      <w:r w:rsidR="00430A57" w:rsidRPr="00682856">
        <w:rPr>
          <w:spacing w:val="-3"/>
          <w:w w:val="105"/>
          <w:sz w:val="24"/>
          <w:szCs w:val="24"/>
        </w:rPr>
        <w:t xml:space="preserve"> </w:t>
      </w:r>
      <w:r w:rsidR="00430A57" w:rsidRPr="00682856">
        <w:rPr>
          <w:w w:val="105"/>
          <w:sz w:val="24"/>
          <w:szCs w:val="24"/>
        </w:rPr>
        <w:t>aktualnymi</w:t>
      </w:r>
      <w:r w:rsidR="00430A57" w:rsidRPr="00682856">
        <w:rPr>
          <w:spacing w:val="-3"/>
          <w:w w:val="105"/>
          <w:sz w:val="24"/>
          <w:szCs w:val="24"/>
        </w:rPr>
        <w:t xml:space="preserve"> </w:t>
      </w:r>
      <w:r w:rsidR="00430A57" w:rsidRPr="00682856">
        <w:rPr>
          <w:w w:val="105"/>
          <w:sz w:val="24"/>
          <w:szCs w:val="24"/>
        </w:rPr>
        <w:t>dokumentami</w:t>
      </w:r>
      <w:r w:rsidR="00430A57" w:rsidRPr="00682856">
        <w:rPr>
          <w:spacing w:val="-7"/>
          <w:w w:val="105"/>
          <w:sz w:val="24"/>
          <w:szCs w:val="24"/>
        </w:rPr>
        <w:t xml:space="preserve"> </w:t>
      </w:r>
      <w:r w:rsidR="00430A57" w:rsidRPr="00682856">
        <w:rPr>
          <w:w w:val="105"/>
          <w:sz w:val="24"/>
          <w:szCs w:val="24"/>
        </w:rPr>
        <w:t>strategicznymi</w:t>
      </w:r>
      <w:r w:rsidR="00430A57" w:rsidRPr="00682856">
        <w:rPr>
          <w:spacing w:val="-4"/>
          <w:w w:val="105"/>
          <w:sz w:val="24"/>
          <w:szCs w:val="24"/>
        </w:rPr>
        <w:t xml:space="preserve"> </w:t>
      </w:r>
      <w:r w:rsidR="00430A57" w:rsidRPr="00682856">
        <w:rPr>
          <w:w w:val="105"/>
          <w:sz w:val="24"/>
          <w:szCs w:val="24"/>
        </w:rPr>
        <w:t>lokalnymi,</w:t>
      </w:r>
      <w:r w:rsidR="00430A57" w:rsidRPr="00682856">
        <w:rPr>
          <w:spacing w:val="-8"/>
          <w:w w:val="105"/>
          <w:sz w:val="24"/>
          <w:szCs w:val="24"/>
        </w:rPr>
        <w:t xml:space="preserve"> </w:t>
      </w:r>
      <w:r w:rsidR="00430A57" w:rsidRPr="00682856">
        <w:rPr>
          <w:w w:val="105"/>
          <w:sz w:val="24"/>
          <w:szCs w:val="24"/>
        </w:rPr>
        <w:t xml:space="preserve">ponadlokalnymi i wyższego </w:t>
      </w:r>
      <w:r w:rsidR="00430A57" w:rsidRPr="00682856">
        <w:rPr>
          <w:sz w:val="24"/>
          <w:szCs w:val="24"/>
        </w:rPr>
        <w:t>rzędu tj. wytycznymi dokumentów strategicznych szczebla i regionalnego  oraz z zachowaniem trybu określonego w Uchwale nr XII/70/25 Rady Miejskiej w Magnuszewie z dnia 31 marca 2025r, w tym, załączników</w:t>
      </w:r>
      <w:r w:rsidR="00682856">
        <w:rPr>
          <w:sz w:val="24"/>
          <w:szCs w:val="24"/>
        </w:rPr>
        <w:br/>
      </w:r>
      <w:r w:rsidR="00430A57" w:rsidRPr="00682856">
        <w:rPr>
          <w:sz w:val="24"/>
          <w:szCs w:val="24"/>
        </w:rPr>
        <w:t xml:space="preserve"> nr 1</w:t>
      </w:r>
      <w:r w:rsidR="00682856">
        <w:rPr>
          <w:sz w:val="24"/>
          <w:szCs w:val="24"/>
        </w:rPr>
        <w:t xml:space="preserve"> </w:t>
      </w:r>
      <w:r w:rsidR="00430A57" w:rsidRPr="00682856">
        <w:rPr>
          <w:sz w:val="24"/>
          <w:szCs w:val="24"/>
        </w:rPr>
        <w:t>i 2 do tejże uchwały</w:t>
      </w:r>
      <w:r w:rsidR="00430A57" w:rsidRPr="00682856">
        <w:rPr>
          <w:w w:val="105"/>
          <w:sz w:val="24"/>
          <w:szCs w:val="24"/>
        </w:rPr>
        <w:t xml:space="preserve">, </w:t>
      </w:r>
      <w:r w:rsidR="00442144" w:rsidRPr="00682856">
        <w:rPr>
          <w:rFonts w:eastAsia="Times New Roman"/>
          <w:sz w:val="24"/>
          <w:szCs w:val="24"/>
          <w:lang w:eastAsia="pl-PL"/>
        </w:rPr>
        <w:t>wraz</w:t>
      </w:r>
      <w:r w:rsidR="00430A57" w:rsidRPr="00682856">
        <w:rPr>
          <w:rFonts w:eastAsia="Times New Roman"/>
          <w:sz w:val="24"/>
          <w:szCs w:val="24"/>
          <w:lang w:eastAsia="pl-PL"/>
        </w:rPr>
        <w:t xml:space="preserve"> </w:t>
      </w:r>
      <w:r w:rsidR="00442144" w:rsidRPr="00682856">
        <w:rPr>
          <w:rFonts w:eastAsia="Times New Roman"/>
          <w:sz w:val="24"/>
          <w:szCs w:val="24"/>
          <w:lang w:eastAsia="pl-PL"/>
        </w:rPr>
        <w:t>z przeprowadzeniem strategicznej oceny oddziaływania na środowisko, w tym prognozy oddziaływania na środowisko jako elementu warunkowego, uzależnionego od stwierdzenia przez stosowne organy</w:t>
      </w:r>
      <w:r w:rsidR="00C93CAE" w:rsidRPr="00682856">
        <w:rPr>
          <w:rFonts w:eastAsia="Times New Roman"/>
          <w:sz w:val="24"/>
          <w:szCs w:val="24"/>
          <w:lang w:eastAsia="pl-PL"/>
        </w:rPr>
        <w:t xml:space="preserve">      </w:t>
      </w:r>
      <w:r w:rsidR="00442144" w:rsidRPr="00682856">
        <w:rPr>
          <w:rFonts w:eastAsia="Times New Roman"/>
          <w:sz w:val="24"/>
          <w:szCs w:val="24"/>
          <w:lang w:eastAsia="pl-PL"/>
        </w:rPr>
        <w:t xml:space="preserve"> o konieczności jej sporządzenia opisane w ustawie z dnia 3 października2008 r.  o udostępnianiu informacji o środowisku </w:t>
      </w:r>
      <w:r w:rsidR="00682856">
        <w:rPr>
          <w:rFonts w:eastAsia="Times New Roman"/>
          <w:sz w:val="24"/>
          <w:szCs w:val="24"/>
          <w:lang w:eastAsia="pl-PL"/>
        </w:rPr>
        <w:br/>
      </w:r>
      <w:r w:rsidR="00442144" w:rsidRPr="00682856">
        <w:rPr>
          <w:rFonts w:eastAsia="Times New Roman"/>
          <w:sz w:val="24"/>
          <w:szCs w:val="24"/>
          <w:lang w:eastAsia="pl-PL"/>
        </w:rPr>
        <w:t xml:space="preserve">i jego ochronie, udziale społeczeństwa  w ochronie środowiska oraz o ocenach oddziaływania na środowisko i przeprowadzenie niezbędnych </w:t>
      </w:r>
      <w:r w:rsidR="00682856" w:rsidRPr="00682856">
        <w:rPr>
          <w:rFonts w:eastAsia="Times New Roman"/>
          <w:sz w:val="24"/>
          <w:szCs w:val="24"/>
          <w:lang w:eastAsia="pl-PL"/>
        </w:rPr>
        <w:br/>
      </w:r>
      <w:r w:rsidR="00442144" w:rsidRPr="00682856">
        <w:rPr>
          <w:rFonts w:eastAsia="Times New Roman"/>
          <w:sz w:val="24"/>
          <w:szCs w:val="24"/>
          <w:lang w:eastAsia="pl-PL"/>
        </w:rPr>
        <w:t xml:space="preserve">do procedowania konsultacji społecznych oraz uzyskanie koniecznych opinii do projektu Strategii.  </w:t>
      </w:r>
    </w:p>
    <w:p w14:paraId="7DD6DBDC" w14:textId="77777777" w:rsidR="00A21ADC" w:rsidRPr="00682856" w:rsidRDefault="00A21ADC" w:rsidP="00213312">
      <w:pPr>
        <w:pStyle w:val="Tekstpodstawowy"/>
        <w:spacing w:line="276" w:lineRule="auto"/>
        <w:jc w:val="both"/>
        <w:rPr>
          <w:sz w:val="24"/>
          <w:szCs w:val="24"/>
        </w:rPr>
      </w:pPr>
    </w:p>
    <w:p w14:paraId="1D80249F" w14:textId="0F2E45B0" w:rsidR="00A21ADC" w:rsidRPr="00682856" w:rsidRDefault="000F5B1B" w:rsidP="00430A57">
      <w:pPr>
        <w:pStyle w:val="Akapitzlist"/>
        <w:numPr>
          <w:ilvl w:val="3"/>
          <w:numId w:val="41"/>
        </w:numPr>
        <w:tabs>
          <w:tab w:val="left" w:pos="415"/>
        </w:tabs>
        <w:spacing w:line="276" w:lineRule="auto"/>
        <w:ind w:left="284"/>
        <w:rPr>
          <w:sz w:val="24"/>
          <w:szCs w:val="24"/>
        </w:rPr>
      </w:pPr>
      <w:r w:rsidRPr="00682856">
        <w:rPr>
          <w:sz w:val="24"/>
          <w:szCs w:val="24"/>
        </w:rPr>
        <w:t>Do</w:t>
      </w:r>
      <w:r w:rsidRPr="00682856">
        <w:rPr>
          <w:spacing w:val="-4"/>
          <w:sz w:val="24"/>
          <w:szCs w:val="24"/>
        </w:rPr>
        <w:t xml:space="preserve"> </w:t>
      </w:r>
      <w:r w:rsidRPr="00682856">
        <w:rPr>
          <w:sz w:val="24"/>
          <w:szCs w:val="24"/>
        </w:rPr>
        <w:t>obowiązków</w:t>
      </w:r>
      <w:r w:rsidRPr="00682856">
        <w:rPr>
          <w:spacing w:val="-4"/>
          <w:sz w:val="24"/>
          <w:szCs w:val="24"/>
        </w:rPr>
        <w:t xml:space="preserve"> </w:t>
      </w:r>
      <w:r w:rsidRPr="00682856">
        <w:rPr>
          <w:sz w:val="24"/>
          <w:szCs w:val="24"/>
        </w:rPr>
        <w:t>Wykonawcy</w:t>
      </w:r>
      <w:r w:rsidRPr="00682856">
        <w:rPr>
          <w:spacing w:val="-2"/>
          <w:sz w:val="24"/>
          <w:szCs w:val="24"/>
        </w:rPr>
        <w:t xml:space="preserve"> </w:t>
      </w:r>
      <w:r w:rsidRPr="00682856">
        <w:rPr>
          <w:sz w:val="24"/>
          <w:szCs w:val="24"/>
        </w:rPr>
        <w:t>należy</w:t>
      </w:r>
      <w:r w:rsidRPr="00682856">
        <w:rPr>
          <w:spacing w:val="-4"/>
          <w:sz w:val="24"/>
          <w:szCs w:val="24"/>
        </w:rPr>
        <w:t xml:space="preserve"> </w:t>
      </w:r>
      <w:r w:rsidRPr="00682856">
        <w:rPr>
          <w:sz w:val="24"/>
          <w:szCs w:val="24"/>
        </w:rPr>
        <w:t>w</w:t>
      </w:r>
      <w:r w:rsidRPr="00682856">
        <w:rPr>
          <w:spacing w:val="-1"/>
          <w:sz w:val="24"/>
          <w:szCs w:val="24"/>
        </w:rPr>
        <w:t xml:space="preserve"> </w:t>
      </w:r>
      <w:r w:rsidRPr="00682856">
        <w:rPr>
          <w:sz w:val="24"/>
          <w:szCs w:val="24"/>
        </w:rPr>
        <w:t>szczególności:</w:t>
      </w:r>
    </w:p>
    <w:p w14:paraId="068942D3" w14:textId="77777777" w:rsidR="00A21ADC" w:rsidRPr="00682856" w:rsidRDefault="00A21ADC" w:rsidP="00213312">
      <w:pPr>
        <w:pStyle w:val="Tekstpodstawowy"/>
        <w:spacing w:line="276" w:lineRule="auto"/>
        <w:jc w:val="both"/>
        <w:rPr>
          <w:sz w:val="24"/>
          <w:szCs w:val="24"/>
        </w:rPr>
      </w:pPr>
    </w:p>
    <w:p w14:paraId="1A3A0FC7" w14:textId="61406D1E" w:rsidR="00430A57" w:rsidRPr="00682856" w:rsidRDefault="00430A57" w:rsidP="00430A57">
      <w:pPr>
        <w:pStyle w:val="Akapitzlist"/>
        <w:numPr>
          <w:ilvl w:val="0"/>
          <w:numId w:val="42"/>
        </w:numPr>
        <w:tabs>
          <w:tab w:val="left" w:pos="451"/>
        </w:tabs>
        <w:spacing w:line="276" w:lineRule="auto"/>
        <w:ind w:right="249"/>
        <w:rPr>
          <w:sz w:val="24"/>
          <w:szCs w:val="24"/>
        </w:rPr>
      </w:pPr>
      <w:r w:rsidRPr="00682856">
        <w:rPr>
          <w:w w:val="105"/>
          <w:sz w:val="24"/>
          <w:szCs w:val="24"/>
        </w:rPr>
        <w:lastRenderedPageBreak/>
        <w:t>Analiza i diagnoza wyjściow</w:t>
      </w:r>
      <w:r w:rsidR="00682856" w:rsidRPr="00682856">
        <w:rPr>
          <w:w w:val="105"/>
          <w:sz w:val="24"/>
          <w:szCs w:val="24"/>
        </w:rPr>
        <w:t>a</w:t>
      </w:r>
      <w:r w:rsidRPr="00682856">
        <w:rPr>
          <w:w w:val="105"/>
          <w:sz w:val="24"/>
          <w:szCs w:val="24"/>
        </w:rPr>
        <w:t xml:space="preserve"> Gminy:</w:t>
      </w:r>
    </w:p>
    <w:p w14:paraId="407BFA44" w14:textId="77777777" w:rsidR="00430A57" w:rsidRPr="00682856" w:rsidRDefault="00430A57" w:rsidP="00430A57">
      <w:pPr>
        <w:pStyle w:val="Akapitzlist"/>
        <w:tabs>
          <w:tab w:val="left" w:pos="375"/>
        </w:tabs>
        <w:spacing w:line="276" w:lineRule="auto"/>
        <w:ind w:left="644" w:right="249"/>
        <w:rPr>
          <w:w w:val="105"/>
          <w:sz w:val="24"/>
          <w:szCs w:val="24"/>
        </w:rPr>
      </w:pPr>
      <w:r w:rsidRPr="00682856">
        <w:rPr>
          <w:w w:val="105"/>
          <w:sz w:val="24"/>
          <w:szCs w:val="24"/>
        </w:rPr>
        <w:t xml:space="preserve">- opracowanie wniosków z diagnozy sytuacji społecznej, gospodarczej i przestrzennej Gminy Magnuszew, co stanowić będzie podstawę do dalszych prac strategicznych   </w:t>
      </w:r>
    </w:p>
    <w:p w14:paraId="6F3CECA6" w14:textId="77777777" w:rsidR="00430A57" w:rsidRPr="00682856" w:rsidRDefault="00430A57" w:rsidP="00430A57">
      <w:pPr>
        <w:pStyle w:val="Akapitzlist"/>
        <w:tabs>
          <w:tab w:val="left" w:pos="375"/>
        </w:tabs>
        <w:spacing w:line="276" w:lineRule="auto"/>
        <w:ind w:left="644" w:right="249"/>
        <w:rPr>
          <w:w w:val="105"/>
          <w:sz w:val="24"/>
          <w:szCs w:val="24"/>
        </w:rPr>
      </w:pPr>
    </w:p>
    <w:p w14:paraId="0F4F965E" w14:textId="77777777" w:rsidR="00430A57" w:rsidRPr="00682856" w:rsidRDefault="00430A57" w:rsidP="00430A57">
      <w:pPr>
        <w:pStyle w:val="Akapitzlist"/>
        <w:numPr>
          <w:ilvl w:val="0"/>
          <w:numId w:val="42"/>
        </w:numPr>
        <w:tabs>
          <w:tab w:val="left" w:pos="451"/>
        </w:tabs>
        <w:spacing w:line="276" w:lineRule="auto"/>
        <w:ind w:right="249"/>
        <w:rPr>
          <w:sz w:val="24"/>
          <w:szCs w:val="24"/>
        </w:rPr>
      </w:pPr>
      <w:r w:rsidRPr="00682856">
        <w:rPr>
          <w:w w:val="105"/>
          <w:sz w:val="24"/>
          <w:szCs w:val="24"/>
        </w:rPr>
        <w:t>Opracowanie założeń Strategii Rozwoju Gminy Magnuszew na lata 2026-2035:</w:t>
      </w:r>
    </w:p>
    <w:p w14:paraId="7B484393" w14:textId="77777777" w:rsidR="00430A57" w:rsidRPr="00682856" w:rsidRDefault="00430A57" w:rsidP="00430A57">
      <w:pPr>
        <w:pStyle w:val="Akapitzlist"/>
        <w:tabs>
          <w:tab w:val="left" w:pos="375"/>
        </w:tabs>
        <w:spacing w:line="276" w:lineRule="auto"/>
        <w:ind w:left="644" w:right="249"/>
        <w:rPr>
          <w:w w:val="105"/>
          <w:sz w:val="24"/>
          <w:szCs w:val="24"/>
        </w:rPr>
      </w:pPr>
      <w:r w:rsidRPr="00682856">
        <w:rPr>
          <w:w w:val="105"/>
          <w:sz w:val="24"/>
          <w:szCs w:val="24"/>
        </w:rPr>
        <w:t xml:space="preserve">- wyznaczenie celów strategicznych i kierunków działań wraz z określeniem oczekiwanych rezultatów i wskaźników </w:t>
      </w:r>
    </w:p>
    <w:p w14:paraId="1E555DC8" w14:textId="77777777" w:rsidR="00430A57" w:rsidRPr="00682856" w:rsidRDefault="00430A57" w:rsidP="00430A57">
      <w:pPr>
        <w:pStyle w:val="Akapitzlist"/>
        <w:tabs>
          <w:tab w:val="left" w:pos="375"/>
        </w:tabs>
        <w:spacing w:line="276" w:lineRule="auto"/>
        <w:ind w:left="644" w:right="249"/>
        <w:rPr>
          <w:w w:val="105"/>
          <w:sz w:val="24"/>
          <w:szCs w:val="24"/>
        </w:rPr>
      </w:pPr>
      <w:r w:rsidRPr="00682856">
        <w:rPr>
          <w:w w:val="105"/>
          <w:sz w:val="24"/>
          <w:szCs w:val="24"/>
        </w:rPr>
        <w:t xml:space="preserve">- opracowanie modelu struktury funkcjonalno-przestrzennej Gminy oraz wskazanie obszarów strategicznej interwencji </w:t>
      </w:r>
    </w:p>
    <w:p w14:paraId="4BFB9367" w14:textId="7FA6F04F" w:rsidR="00430A57" w:rsidRPr="00682856" w:rsidRDefault="00430A57" w:rsidP="00430A57">
      <w:pPr>
        <w:pStyle w:val="Akapitzlist"/>
        <w:tabs>
          <w:tab w:val="left" w:pos="375"/>
        </w:tabs>
        <w:spacing w:line="276" w:lineRule="auto"/>
        <w:ind w:left="644" w:right="249"/>
        <w:rPr>
          <w:w w:val="105"/>
          <w:sz w:val="24"/>
          <w:szCs w:val="24"/>
        </w:rPr>
      </w:pPr>
      <w:r w:rsidRPr="00682856">
        <w:rPr>
          <w:w w:val="105"/>
          <w:sz w:val="24"/>
          <w:szCs w:val="24"/>
        </w:rPr>
        <w:t>- określenie systemu wdrażania strategii, w tym zasad monitoringu, ewaluacji oraz ram finansowych i źródeł finansowania</w:t>
      </w:r>
    </w:p>
    <w:p w14:paraId="0D52B6C7" w14:textId="77777777" w:rsidR="00430A57" w:rsidRPr="00682856" w:rsidRDefault="00430A57" w:rsidP="00430A57">
      <w:pPr>
        <w:pStyle w:val="Akapitzlist"/>
        <w:tabs>
          <w:tab w:val="left" w:pos="375"/>
        </w:tabs>
        <w:spacing w:line="276" w:lineRule="auto"/>
        <w:ind w:left="644" w:right="249"/>
        <w:rPr>
          <w:w w:val="105"/>
          <w:sz w:val="24"/>
          <w:szCs w:val="24"/>
        </w:rPr>
      </w:pPr>
    </w:p>
    <w:p w14:paraId="393ABA66" w14:textId="77777777" w:rsidR="00430A57" w:rsidRPr="00682856" w:rsidRDefault="00430A57" w:rsidP="00430A57">
      <w:pPr>
        <w:pStyle w:val="Akapitzlist"/>
        <w:tabs>
          <w:tab w:val="left" w:pos="375"/>
        </w:tabs>
        <w:spacing w:line="276" w:lineRule="auto"/>
        <w:ind w:left="644" w:right="249"/>
        <w:rPr>
          <w:w w:val="105"/>
          <w:sz w:val="24"/>
          <w:szCs w:val="24"/>
        </w:rPr>
      </w:pPr>
      <w:r w:rsidRPr="00682856">
        <w:rPr>
          <w:w w:val="105"/>
          <w:sz w:val="24"/>
          <w:szCs w:val="24"/>
        </w:rPr>
        <w:t xml:space="preserve">3) Opracowanie kompletnego projektu dokumentu strategii </w:t>
      </w:r>
    </w:p>
    <w:p w14:paraId="1D0DA72F" w14:textId="77777777" w:rsidR="00430A57" w:rsidRPr="00682856" w:rsidRDefault="00430A57" w:rsidP="00430A57">
      <w:pPr>
        <w:pStyle w:val="Akapitzlist"/>
        <w:tabs>
          <w:tab w:val="left" w:pos="375"/>
        </w:tabs>
        <w:spacing w:line="276" w:lineRule="auto"/>
        <w:ind w:left="644" w:right="249"/>
        <w:rPr>
          <w:w w:val="105"/>
          <w:sz w:val="24"/>
          <w:szCs w:val="24"/>
        </w:rPr>
      </w:pPr>
      <w:r w:rsidRPr="00682856">
        <w:rPr>
          <w:w w:val="105"/>
          <w:sz w:val="24"/>
          <w:szCs w:val="24"/>
        </w:rPr>
        <w:t xml:space="preserve">- przygotowanie spójnego, zgodnego  z przepisami prawa dokumentu uwzgledniającego wyniki prac analitycznych i konsultacyjnych </w:t>
      </w:r>
    </w:p>
    <w:p w14:paraId="2FD37E88" w14:textId="77777777" w:rsidR="00430A57" w:rsidRPr="00682856" w:rsidRDefault="00430A57" w:rsidP="00430A57">
      <w:pPr>
        <w:pStyle w:val="Akapitzlist"/>
        <w:tabs>
          <w:tab w:val="left" w:pos="375"/>
        </w:tabs>
        <w:spacing w:line="276" w:lineRule="auto"/>
        <w:ind w:left="644" w:right="249"/>
        <w:rPr>
          <w:w w:val="105"/>
          <w:sz w:val="24"/>
          <w:szCs w:val="24"/>
        </w:rPr>
      </w:pPr>
    </w:p>
    <w:p w14:paraId="5FA9F3AF" w14:textId="77777777" w:rsidR="00430A57" w:rsidRPr="00682856" w:rsidRDefault="00430A57" w:rsidP="00430A57">
      <w:pPr>
        <w:pStyle w:val="Akapitzlist"/>
        <w:tabs>
          <w:tab w:val="left" w:pos="375"/>
        </w:tabs>
        <w:spacing w:line="276" w:lineRule="auto"/>
        <w:ind w:left="644" w:right="249"/>
        <w:rPr>
          <w:w w:val="105"/>
          <w:sz w:val="24"/>
          <w:szCs w:val="24"/>
        </w:rPr>
      </w:pPr>
      <w:r w:rsidRPr="00682856">
        <w:rPr>
          <w:w w:val="105"/>
          <w:sz w:val="24"/>
          <w:szCs w:val="24"/>
        </w:rPr>
        <w:t>4) Przeprowadzenie konsultacji społecznych:</w:t>
      </w:r>
    </w:p>
    <w:p w14:paraId="15F656F8" w14:textId="30F7C247" w:rsidR="00430A57" w:rsidRPr="00682856" w:rsidRDefault="00430A57" w:rsidP="00430A57">
      <w:pPr>
        <w:pStyle w:val="Akapitzlist"/>
        <w:tabs>
          <w:tab w:val="left" w:pos="375"/>
        </w:tabs>
        <w:spacing w:line="276" w:lineRule="auto"/>
        <w:ind w:left="644" w:right="249"/>
        <w:rPr>
          <w:w w:val="105"/>
          <w:sz w:val="24"/>
          <w:szCs w:val="24"/>
        </w:rPr>
      </w:pPr>
      <w:r w:rsidRPr="00682856">
        <w:rPr>
          <w:w w:val="105"/>
          <w:sz w:val="24"/>
          <w:szCs w:val="24"/>
        </w:rPr>
        <w:t xml:space="preserve">- organizacja i realizacja konsultacji z mieszkańcami, lokalnymi partnerami społecznymi </w:t>
      </w:r>
      <w:r w:rsidR="00682856" w:rsidRPr="00682856">
        <w:rPr>
          <w:w w:val="105"/>
          <w:sz w:val="24"/>
          <w:szCs w:val="24"/>
        </w:rPr>
        <w:br/>
      </w:r>
      <w:r w:rsidRPr="00682856">
        <w:rPr>
          <w:w w:val="105"/>
          <w:sz w:val="24"/>
          <w:szCs w:val="24"/>
        </w:rPr>
        <w:t xml:space="preserve">i gospodarczymi, z sąsiednimi gminami  i ich związkami oraz instytucjami wskazanymi </w:t>
      </w:r>
      <w:r w:rsidR="00682856" w:rsidRPr="00682856">
        <w:rPr>
          <w:w w:val="105"/>
          <w:sz w:val="24"/>
          <w:szCs w:val="24"/>
        </w:rPr>
        <w:br/>
      </w:r>
      <w:r w:rsidRPr="00682856">
        <w:rPr>
          <w:w w:val="105"/>
          <w:sz w:val="24"/>
          <w:szCs w:val="24"/>
        </w:rPr>
        <w:t>w obowiązujących przepisach,</w:t>
      </w:r>
    </w:p>
    <w:p w14:paraId="26732C21" w14:textId="77777777" w:rsidR="00430A57" w:rsidRPr="00682856" w:rsidRDefault="00430A57" w:rsidP="00430A57">
      <w:pPr>
        <w:pStyle w:val="Akapitzlist"/>
        <w:tabs>
          <w:tab w:val="left" w:pos="375"/>
        </w:tabs>
        <w:spacing w:line="276" w:lineRule="auto"/>
        <w:ind w:left="644" w:right="249"/>
        <w:rPr>
          <w:w w:val="105"/>
          <w:sz w:val="24"/>
          <w:szCs w:val="24"/>
        </w:rPr>
      </w:pPr>
      <w:r w:rsidRPr="00682856">
        <w:rPr>
          <w:w w:val="105"/>
          <w:sz w:val="24"/>
          <w:szCs w:val="24"/>
        </w:rPr>
        <w:t xml:space="preserve">- opracowanie i publikacja sprawozdania z przebiegu i wyników konsultacji, zawierającego ustosunkowanie się do zgłoszonych uwag, </w:t>
      </w:r>
    </w:p>
    <w:p w14:paraId="2B70C522" w14:textId="77777777" w:rsidR="00430A57" w:rsidRPr="00682856" w:rsidRDefault="00430A57" w:rsidP="00430A57">
      <w:pPr>
        <w:pStyle w:val="Akapitzlist"/>
        <w:tabs>
          <w:tab w:val="left" w:pos="375"/>
        </w:tabs>
        <w:spacing w:line="276" w:lineRule="auto"/>
        <w:ind w:left="644" w:right="249"/>
        <w:rPr>
          <w:w w:val="105"/>
          <w:sz w:val="24"/>
          <w:szCs w:val="24"/>
        </w:rPr>
      </w:pPr>
    </w:p>
    <w:p w14:paraId="20476658" w14:textId="77777777" w:rsidR="00430A57" w:rsidRPr="00682856" w:rsidRDefault="00430A57" w:rsidP="00430A57">
      <w:pPr>
        <w:pStyle w:val="Akapitzlist"/>
        <w:tabs>
          <w:tab w:val="left" w:pos="375"/>
        </w:tabs>
        <w:spacing w:line="276" w:lineRule="auto"/>
        <w:ind w:left="644" w:right="249"/>
        <w:rPr>
          <w:w w:val="105"/>
          <w:sz w:val="24"/>
          <w:szCs w:val="24"/>
        </w:rPr>
      </w:pPr>
      <w:r w:rsidRPr="00682856">
        <w:rPr>
          <w:w w:val="105"/>
          <w:sz w:val="24"/>
          <w:szCs w:val="24"/>
        </w:rPr>
        <w:t xml:space="preserve">5) Uzyskanie opinii Zarządu Województwa Mazowieckiego </w:t>
      </w:r>
    </w:p>
    <w:p w14:paraId="6E2E1243" w14:textId="77777777" w:rsidR="00430A57" w:rsidRPr="00682856" w:rsidRDefault="00430A57" w:rsidP="00430A57">
      <w:pPr>
        <w:pStyle w:val="Akapitzlist"/>
        <w:tabs>
          <w:tab w:val="left" w:pos="375"/>
        </w:tabs>
        <w:spacing w:line="276" w:lineRule="auto"/>
        <w:ind w:left="644" w:right="249"/>
        <w:rPr>
          <w:w w:val="105"/>
          <w:sz w:val="24"/>
          <w:szCs w:val="24"/>
        </w:rPr>
      </w:pPr>
      <w:r w:rsidRPr="00682856">
        <w:rPr>
          <w:w w:val="105"/>
          <w:sz w:val="24"/>
          <w:szCs w:val="24"/>
        </w:rPr>
        <w:t>- przekazanie projektu strategii do zaopiniowania w zakresie zgodności z ustaleniami dokumentów strategicznych szczebla wojewódzkiego)</w:t>
      </w:r>
    </w:p>
    <w:p w14:paraId="787F7B70" w14:textId="77777777" w:rsidR="00430A57" w:rsidRPr="00682856" w:rsidRDefault="00430A57" w:rsidP="00430A57">
      <w:pPr>
        <w:pStyle w:val="Akapitzlist"/>
        <w:tabs>
          <w:tab w:val="left" w:pos="375"/>
        </w:tabs>
        <w:spacing w:line="276" w:lineRule="auto"/>
        <w:ind w:left="644" w:right="249"/>
        <w:rPr>
          <w:w w:val="105"/>
          <w:sz w:val="24"/>
          <w:szCs w:val="24"/>
        </w:rPr>
      </w:pPr>
    </w:p>
    <w:p w14:paraId="4DAF757E" w14:textId="0A44FE1E" w:rsidR="00430A57" w:rsidRPr="00682856" w:rsidRDefault="00430A57" w:rsidP="00430A57">
      <w:pPr>
        <w:pStyle w:val="Akapitzlist"/>
        <w:tabs>
          <w:tab w:val="left" w:pos="375"/>
        </w:tabs>
        <w:spacing w:line="276" w:lineRule="auto"/>
        <w:ind w:left="644" w:right="249"/>
        <w:rPr>
          <w:w w:val="105"/>
          <w:sz w:val="24"/>
          <w:szCs w:val="24"/>
        </w:rPr>
      </w:pPr>
      <w:r w:rsidRPr="00682856">
        <w:rPr>
          <w:w w:val="105"/>
          <w:sz w:val="24"/>
          <w:szCs w:val="24"/>
        </w:rPr>
        <w:t>6) Przeprowadzeni</w:t>
      </w:r>
      <w:r w:rsidR="00682856" w:rsidRPr="00682856">
        <w:rPr>
          <w:w w:val="105"/>
          <w:sz w:val="24"/>
          <w:szCs w:val="24"/>
        </w:rPr>
        <w:t>e</w:t>
      </w:r>
      <w:r w:rsidRPr="00682856">
        <w:rPr>
          <w:w w:val="105"/>
          <w:sz w:val="24"/>
          <w:szCs w:val="24"/>
        </w:rPr>
        <w:t xml:space="preserve"> uprzedniej ewaluacja projektu strategii </w:t>
      </w:r>
    </w:p>
    <w:p w14:paraId="5F3B3BB6" w14:textId="77777777" w:rsidR="00430A57" w:rsidRPr="00682856" w:rsidRDefault="00430A57" w:rsidP="00430A57">
      <w:pPr>
        <w:pStyle w:val="Akapitzlist"/>
        <w:tabs>
          <w:tab w:val="left" w:pos="375"/>
        </w:tabs>
        <w:spacing w:line="276" w:lineRule="auto"/>
        <w:ind w:left="644" w:right="249"/>
        <w:rPr>
          <w:w w:val="105"/>
          <w:sz w:val="24"/>
          <w:szCs w:val="24"/>
        </w:rPr>
      </w:pPr>
      <w:r w:rsidRPr="00682856">
        <w:rPr>
          <w:w w:val="105"/>
          <w:sz w:val="24"/>
          <w:szCs w:val="24"/>
        </w:rPr>
        <w:t>- ocena trafności, skuteczności i efektywności planowanych działań oraz wprowadzenie ewentualnych korekt wynikających w tej ewaluacji)</w:t>
      </w:r>
    </w:p>
    <w:p w14:paraId="7E6EA641" w14:textId="77777777" w:rsidR="00430A57" w:rsidRPr="00682856" w:rsidRDefault="00430A57" w:rsidP="00430A57">
      <w:pPr>
        <w:pStyle w:val="Akapitzlist"/>
        <w:tabs>
          <w:tab w:val="left" w:pos="375"/>
        </w:tabs>
        <w:spacing w:line="276" w:lineRule="auto"/>
        <w:ind w:left="644" w:right="249"/>
        <w:rPr>
          <w:w w:val="105"/>
          <w:sz w:val="24"/>
          <w:szCs w:val="24"/>
        </w:rPr>
      </w:pPr>
    </w:p>
    <w:p w14:paraId="75ED1674" w14:textId="6C66C2B5" w:rsidR="00430A57" w:rsidRPr="00682856" w:rsidRDefault="00430A57" w:rsidP="00430A57">
      <w:pPr>
        <w:pStyle w:val="Akapitzlist"/>
        <w:tabs>
          <w:tab w:val="left" w:pos="375"/>
        </w:tabs>
        <w:spacing w:line="276" w:lineRule="auto"/>
        <w:ind w:left="644" w:right="249"/>
        <w:rPr>
          <w:w w:val="105"/>
          <w:sz w:val="24"/>
          <w:szCs w:val="24"/>
        </w:rPr>
      </w:pPr>
      <w:r w:rsidRPr="00682856">
        <w:rPr>
          <w:w w:val="105"/>
          <w:sz w:val="24"/>
          <w:szCs w:val="24"/>
        </w:rPr>
        <w:t xml:space="preserve">7) Przeprowadzenie strategicznej oceny oddziaływania na środowisko  (SOOŚ) </w:t>
      </w:r>
      <w:r w:rsidR="00682856">
        <w:rPr>
          <w:w w:val="105"/>
          <w:sz w:val="24"/>
          <w:szCs w:val="24"/>
        </w:rPr>
        <w:br/>
      </w:r>
      <w:r w:rsidRPr="00682856">
        <w:rPr>
          <w:w w:val="105"/>
          <w:sz w:val="24"/>
          <w:szCs w:val="24"/>
        </w:rPr>
        <w:t>lub uzyskanie decyzji o braku konieczności jej przeprowadzenia</w:t>
      </w:r>
    </w:p>
    <w:p w14:paraId="2383504F" w14:textId="77777777" w:rsidR="00430A57" w:rsidRPr="00682856" w:rsidRDefault="00430A57" w:rsidP="00430A57">
      <w:pPr>
        <w:pStyle w:val="Akapitzlist"/>
        <w:tabs>
          <w:tab w:val="left" w:pos="375"/>
        </w:tabs>
        <w:spacing w:line="276" w:lineRule="auto"/>
        <w:ind w:left="644" w:right="249"/>
        <w:rPr>
          <w:w w:val="105"/>
          <w:sz w:val="24"/>
          <w:szCs w:val="24"/>
        </w:rPr>
      </w:pPr>
      <w:r w:rsidRPr="00682856">
        <w:rPr>
          <w:w w:val="105"/>
          <w:sz w:val="24"/>
          <w:szCs w:val="24"/>
        </w:rPr>
        <w:t>- przeprowadzenie odpowiedniej dokumentacji raz współpraca w regionalnym dyrektorem ochrony środowiska  i wojewódzkim inspektorem sanitarnym</w:t>
      </w:r>
    </w:p>
    <w:p w14:paraId="7FACBD63" w14:textId="77777777" w:rsidR="00430A57" w:rsidRPr="00682856" w:rsidRDefault="00430A57" w:rsidP="00430A57">
      <w:pPr>
        <w:pStyle w:val="Akapitzlist"/>
        <w:tabs>
          <w:tab w:val="left" w:pos="375"/>
        </w:tabs>
        <w:spacing w:line="276" w:lineRule="auto"/>
        <w:ind w:left="644" w:right="249"/>
        <w:rPr>
          <w:w w:val="105"/>
          <w:sz w:val="24"/>
          <w:szCs w:val="24"/>
        </w:rPr>
      </w:pPr>
      <w:r w:rsidRPr="00682856">
        <w:rPr>
          <w:w w:val="105"/>
          <w:sz w:val="24"/>
          <w:szCs w:val="24"/>
        </w:rPr>
        <w:t xml:space="preserve"> </w:t>
      </w:r>
    </w:p>
    <w:p w14:paraId="20EA853D" w14:textId="5DC45FEE" w:rsidR="00430A57" w:rsidRPr="00682856" w:rsidRDefault="00430A57" w:rsidP="00430A57">
      <w:pPr>
        <w:pStyle w:val="Akapitzlist"/>
        <w:tabs>
          <w:tab w:val="left" w:pos="375"/>
        </w:tabs>
        <w:spacing w:line="276" w:lineRule="auto"/>
        <w:ind w:left="644" w:right="249"/>
        <w:rPr>
          <w:w w:val="105"/>
          <w:sz w:val="24"/>
          <w:szCs w:val="24"/>
        </w:rPr>
      </w:pPr>
      <w:r w:rsidRPr="00682856">
        <w:rPr>
          <w:w w:val="105"/>
          <w:sz w:val="24"/>
          <w:szCs w:val="24"/>
        </w:rPr>
        <w:t xml:space="preserve">8) Przekazanie końcowej wersji projektu Strategii Rozwoju Gminy Magnuszew na lata </w:t>
      </w:r>
      <w:r w:rsidR="00682856" w:rsidRPr="00682856">
        <w:rPr>
          <w:w w:val="105"/>
          <w:sz w:val="24"/>
          <w:szCs w:val="24"/>
        </w:rPr>
        <w:br/>
      </w:r>
      <w:r w:rsidRPr="00682856">
        <w:rPr>
          <w:w w:val="105"/>
          <w:sz w:val="24"/>
          <w:szCs w:val="24"/>
        </w:rPr>
        <w:t xml:space="preserve">2026-2035, uwzględniającej wyniki konsultacji , opinii oraz ewaluacji i ewentualnych uzgodnień środowiskowych, gotowej do przyjęcia przez Radę Miejską </w:t>
      </w:r>
      <w:r w:rsidR="00682856">
        <w:rPr>
          <w:w w:val="105"/>
          <w:sz w:val="24"/>
          <w:szCs w:val="24"/>
        </w:rPr>
        <w:br/>
      </w:r>
      <w:r w:rsidRPr="00682856">
        <w:rPr>
          <w:w w:val="105"/>
          <w:sz w:val="24"/>
          <w:szCs w:val="24"/>
        </w:rPr>
        <w:t>w Magnuszewie w drodze uchwały.</w:t>
      </w:r>
    </w:p>
    <w:p w14:paraId="3E5C5E8A" w14:textId="77777777" w:rsidR="00430A57" w:rsidRPr="00682856" w:rsidRDefault="00430A57" w:rsidP="00430A57">
      <w:pPr>
        <w:pStyle w:val="Akapitzlist"/>
        <w:tabs>
          <w:tab w:val="left" w:pos="375"/>
        </w:tabs>
        <w:spacing w:line="276" w:lineRule="auto"/>
        <w:ind w:left="644" w:right="249"/>
        <w:rPr>
          <w:w w:val="105"/>
          <w:sz w:val="24"/>
          <w:szCs w:val="24"/>
        </w:rPr>
      </w:pPr>
    </w:p>
    <w:p w14:paraId="27E5746A" w14:textId="7BB4EF92" w:rsidR="002B2DBF" w:rsidRPr="00682856" w:rsidRDefault="001A7547" w:rsidP="00EB6A17">
      <w:pPr>
        <w:spacing w:line="276" w:lineRule="auto"/>
        <w:ind w:left="284" w:hanging="284"/>
        <w:jc w:val="both"/>
        <w:rPr>
          <w:sz w:val="24"/>
          <w:szCs w:val="24"/>
        </w:rPr>
      </w:pPr>
      <w:r w:rsidRPr="00682856">
        <w:rPr>
          <w:sz w:val="24"/>
          <w:szCs w:val="24"/>
        </w:rPr>
        <w:lastRenderedPageBreak/>
        <w:t>3</w:t>
      </w:r>
      <w:r w:rsidR="002B2DBF" w:rsidRPr="00682856">
        <w:rPr>
          <w:sz w:val="24"/>
          <w:szCs w:val="24"/>
        </w:rPr>
        <w:t>. Zamawiający zastrzega sobie prawo nadzorowania i wnoszenia uwag do opracowanych dokumentów na każdym etapie ich tworzenia.</w:t>
      </w:r>
    </w:p>
    <w:p w14:paraId="28AFD9D4" w14:textId="51A12798" w:rsidR="002B2DBF" w:rsidRPr="00682856" w:rsidRDefault="001A7547" w:rsidP="00EB6A17">
      <w:pPr>
        <w:spacing w:line="276" w:lineRule="auto"/>
        <w:ind w:left="284" w:hanging="284"/>
        <w:jc w:val="both"/>
        <w:rPr>
          <w:sz w:val="24"/>
          <w:szCs w:val="24"/>
        </w:rPr>
      </w:pPr>
      <w:r w:rsidRPr="00682856">
        <w:rPr>
          <w:sz w:val="24"/>
          <w:szCs w:val="24"/>
        </w:rPr>
        <w:t>4</w:t>
      </w:r>
      <w:r w:rsidR="002B2DBF" w:rsidRPr="00682856">
        <w:rPr>
          <w:sz w:val="24"/>
          <w:szCs w:val="24"/>
        </w:rPr>
        <w:t xml:space="preserve">. Wykonawca opracuje projekt dokumentu Strategii zgodnie z aktualnymi wytycznymi </w:t>
      </w:r>
      <w:r w:rsidR="00682856">
        <w:rPr>
          <w:sz w:val="24"/>
          <w:szCs w:val="24"/>
        </w:rPr>
        <w:br/>
      </w:r>
      <w:r w:rsidR="002B2DBF" w:rsidRPr="00682856">
        <w:rPr>
          <w:sz w:val="24"/>
          <w:szCs w:val="24"/>
        </w:rPr>
        <w:t xml:space="preserve">i przepisami oraz </w:t>
      </w:r>
      <w:r w:rsidR="00ED1C92" w:rsidRPr="00682856">
        <w:rPr>
          <w:sz w:val="24"/>
          <w:szCs w:val="24"/>
        </w:rPr>
        <w:t xml:space="preserve">na </w:t>
      </w:r>
      <w:r w:rsidR="002B2DBF" w:rsidRPr="00682856">
        <w:rPr>
          <w:sz w:val="24"/>
          <w:szCs w:val="24"/>
        </w:rPr>
        <w:t>bieżąc</w:t>
      </w:r>
      <w:r w:rsidR="00ED1C92" w:rsidRPr="00682856">
        <w:rPr>
          <w:sz w:val="24"/>
          <w:szCs w:val="24"/>
        </w:rPr>
        <w:t>o</w:t>
      </w:r>
      <w:r w:rsidR="002B2DBF" w:rsidRPr="00682856">
        <w:rPr>
          <w:sz w:val="24"/>
          <w:szCs w:val="24"/>
        </w:rPr>
        <w:t xml:space="preserve"> monitor</w:t>
      </w:r>
      <w:r w:rsidR="00ED1C92" w:rsidRPr="00682856">
        <w:rPr>
          <w:sz w:val="24"/>
          <w:szCs w:val="24"/>
        </w:rPr>
        <w:t>uje</w:t>
      </w:r>
      <w:r w:rsidR="002B2DBF" w:rsidRPr="00682856">
        <w:rPr>
          <w:sz w:val="24"/>
          <w:szCs w:val="24"/>
        </w:rPr>
        <w:t xml:space="preserve"> zmian</w:t>
      </w:r>
      <w:r w:rsidR="00ED1C92" w:rsidRPr="00682856">
        <w:rPr>
          <w:sz w:val="24"/>
          <w:szCs w:val="24"/>
        </w:rPr>
        <w:t>y</w:t>
      </w:r>
      <w:r w:rsidR="002B2DBF" w:rsidRPr="00682856">
        <w:rPr>
          <w:sz w:val="24"/>
          <w:szCs w:val="24"/>
        </w:rPr>
        <w:t xml:space="preserve"> wytycznych i przepisów dotyczących zakresu opracowania oraz stos</w:t>
      </w:r>
      <w:r w:rsidR="00ED1C92" w:rsidRPr="00682856">
        <w:rPr>
          <w:sz w:val="24"/>
          <w:szCs w:val="24"/>
        </w:rPr>
        <w:t>uje</w:t>
      </w:r>
      <w:r w:rsidR="002B2DBF" w:rsidRPr="00682856">
        <w:rPr>
          <w:sz w:val="24"/>
          <w:szCs w:val="24"/>
        </w:rPr>
        <w:t xml:space="preserve"> się do ich aktualnej wersji.</w:t>
      </w:r>
    </w:p>
    <w:p w14:paraId="7D447340" w14:textId="3B20D7FF" w:rsidR="002B2DBF" w:rsidRPr="00682856" w:rsidRDefault="001A7547" w:rsidP="00EB6A17">
      <w:pPr>
        <w:adjustRightInd w:val="0"/>
        <w:spacing w:line="276" w:lineRule="auto"/>
        <w:ind w:left="284" w:hanging="284"/>
        <w:jc w:val="both"/>
        <w:rPr>
          <w:iCs/>
          <w:sz w:val="24"/>
          <w:szCs w:val="24"/>
        </w:rPr>
      </w:pPr>
      <w:r w:rsidRPr="00682856">
        <w:rPr>
          <w:sz w:val="24"/>
          <w:szCs w:val="24"/>
        </w:rPr>
        <w:t>5</w:t>
      </w:r>
      <w:r w:rsidR="002B2DBF" w:rsidRPr="00682856">
        <w:rPr>
          <w:sz w:val="24"/>
          <w:szCs w:val="24"/>
        </w:rPr>
        <w:t>. Wykonawca zobowiązuje się realizować Przedmiot Umowy z zachowaniem należytej staranności,</w:t>
      </w:r>
      <w:r w:rsidR="00C93CAE" w:rsidRPr="00682856">
        <w:rPr>
          <w:sz w:val="24"/>
          <w:szCs w:val="24"/>
        </w:rPr>
        <w:t xml:space="preserve">              </w:t>
      </w:r>
      <w:r w:rsidR="002B2DBF" w:rsidRPr="00682856">
        <w:rPr>
          <w:sz w:val="24"/>
          <w:szCs w:val="24"/>
        </w:rPr>
        <w:t xml:space="preserve"> z uwzględnieniem zawodowego charakteru prowadzonej działalności, zgodnie  z postanowieniami niniejszej Umowy, powszechnie obowiązującymi przepisami prawa, normami, zasadami wiedzy technicznej.</w:t>
      </w:r>
    </w:p>
    <w:p w14:paraId="46066B44" w14:textId="3DB49415" w:rsidR="002B2DBF" w:rsidRPr="00682856" w:rsidRDefault="002B2DBF" w:rsidP="001A7547">
      <w:pPr>
        <w:pStyle w:val="Akapitzlist"/>
        <w:widowControl/>
        <w:numPr>
          <w:ilvl w:val="0"/>
          <w:numId w:val="36"/>
        </w:numPr>
        <w:adjustRightInd w:val="0"/>
        <w:spacing w:line="276" w:lineRule="auto"/>
        <w:ind w:left="284" w:hanging="284"/>
        <w:contextualSpacing/>
        <w:rPr>
          <w:iCs/>
          <w:sz w:val="24"/>
          <w:szCs w:val="24"/>
        </w:rPr>
      </w:pPr>
      <w:r w:rsidRPr="00682856">
        <w:rPr>
          <w:sz w:val="24"/>
          <w:szCs w:val="24"/>
        </w:rPr>
        <w:t>Informacje dodatkowe:</w:t>
      </w:r>
    </w:p>
    <w:p w14:paraId="7F4DE3D8" w14:textId="2945D629" w:rsidR="002B2DBF" w:rsidRPr="00682856" w:rsidRDefault="002B2DBF" w:rsidP="00477002">
      <w:pPr>
        <w:pStyle w:val="Bezodstpw"/>
        <w:numPr>
          <w:ilvl w:val="0"/>
          <w:numId w:val="38"/>
        </w:numPr>
        <w:spacing w:line="276" w:lineRule="auto"/>
        <w:jc w:val="both"/>
        <w:rPr>
          <w:rFonts w:ascii="Calibri" w:hAnsi="Calibri" w:cs="Calibri"/>
          <w:sz w:val="24"/>
          <w:szCs w:val="24"/>
        </w:rPr>
      </w:pPr>
      <w:r w:rsidRPr="00682856">
        <w:rPr>
          <w:rFonts w:ascii="Calibri" w:hAnsi="Calibri" w:cs="Calibri"/>
          <w:sz w:val="24"/>
          <w:szCs w:val="24"/>
        </w:rPr>
        <w:t xml:space="preserve">Wykonawca jest zobowiązany uzyskać własnym staraniem dokumenty i materiały niezbędne </w:t>
      </w:r>
      <w:r w:rsidR="00C93CAE" w:rsidRPr="00682856">
        <w:rPr>
          <w:rFonts w:ascii="Calibri" w:hAnsi="Calibri" w:cs="Calibri"/>
          <w:sz w:val="24"/>
          <w:szCs w:val="24"/>
        </w:rPr>
        <w:t xml:space="preserve">           </w:t>
      </w:r>
      <w:r w:rsidRPr="00682856">
        <w:rPr>
          <w:rFonts w:ascii="Calibri" w:hAnsi="Calibri" w:cs="Calibri"/>
          <w:sz w:val="24"/>
          <w:szCs w:val="24"/>
        </w:rPr>
        <w:t>do opracowania przedmiotu zamówienia</w:t>
      </w:r>
      <w:r w:rsidR="00477002" w:rsidRPr="00682856">
        <w:rPr>
          <w:rFonts w:ascii="Calibri" w:hAnsi="Calibri" w:cs="Calibri"/>
          <w:sz w:val="24"/>
          <w:szCs w:val="24"/>
        </w:rPr>
        <w:t>;</w:t>
      </w:r>
    </w:p>
    <w:p w14:paraId="6A2AD4FF" w14:textId="0F337233" w:rsidR="002B2DBF" w:rsidRDefault="00975A0A" w:rsidP="00477002">
      <w:pPr>
        <w:pStyle w:val="Bezodstpw"/>
        <w:numPr>
          <w:ilvl w:val="0"/>
          <w:numId w:val="38"/>
        </w:numPr>
        <w:spacing w:line="276" w:lineRule="auto"/>
        <w:jc w:val="both"/>
        <w:rPr>
          <w:rFonts w:ascii="Calibri" w:hAnsi="Calibri" w:cs="Calibri"/>
          <w:sz w:val="24"/>
          <w:szCs w:val="24"/>
        </w:rPr>
      </w:pPr>
      <w:r w:rsidRPr="00682856">
        <w:rPr>
          <w:rFonts w:ascii="Calibri" w:hAnsi="Calibri" w:cs="Calibri"/>
          <w:sz w:val="24"/>
          <w:szCs w:val="24"/>
        </w:rPr>
        <w:t>w</w:t>
      </w:r>
      <w:r w:rsidR="002B2DBF" w:rsidRPr="00682856">
        <w:rPr>
          <w:rFonts w:ascii="Calibri" w:hAnsi="Calibri" w:cs="Calibri"/>
          <w:sz w:val="24"/>
          <w:szCs w:val="24"/>
        </w:rPr>
        <w:t xml:space="preserve"> ramach realizacji zamówienia należy do wykonawcy przygotowanie wszelkich dokumentów, </w:t>
      </w:r>
      <w:r w:rsidR="00C93CAE" w:rsidRPr="00682856">
        <w:rPr>
          <w:rFonts w:ascii="Calibri" w:hAnsi="Calibri" w:cs="Calibri"/>
          <w:sz w:val="24"/>
          <w:szCs w:val="24"/>
        </w:rPr>
        <w:t xml:space="preserve">        </w:t>
      </w:r>
      <w:r w:rsidR="002B2DBF" w:rsidRPr="00682856">
        <w:rPr>
          <w:rFonts w:ascii="Calibri" w:hAnsi="Calibri" w:cs="Calibri"/>
          <w:sz w:val="24"/>
          <w:szCs w:val="24"/>
        </w:rPr>
        <w:t xml:space="preserve">w tym również wymaganych wniosków i pism do poszczególnych organów, jakie będzie zobowiązany przedstawić </w:t>
      </w:r>
      <w:r w:rsidR="00430A57" w:rsidRPr="00682856">
        <w:rPr>
          <w:rFonts w:ascii="Calibri" w:hAnsi="Calibri" w:cs="Calibri"/>
          <w:sz w:val="24"/>
          <w:szCs w:val="24"/>
        </w:rPr>
        <w:t xml:space="preserve">Zamawiającemu w </w:t>
      </w:r>
      <w:r w:rsidR="002B2DBF" w:rsidRPr="00682856">
        <w:rPr>
          <w:rFonts w:ascii="Calibri" w:hAnsi="Calibri" w:cs="Calibri"/>
          <w:sz w:val="24"/>
          <w:szCs w:val="24"/>
        </w:rPr>
        <w:t>trakcie procedury sporządzenia Strategii wraz</w:t>
      </w:r>
      <w:r w:rsidR="00C93CAE" w:rsidRPr="00682856">
        <w:rPr>
          <w:rFonts w:ascii="Calibri" w:hAnsi="Calibri" w:cs="Calibri"/>
          <w:sz w:val="24"/>
          <w:szCs w:val="24"/>
        </w:rPr>
        <w:t xml:space="preserve">  </w:t>
      </w:r>
      <w:r w:rsidR="002B2DBF" w:rsidRPr="00682856">
        <w:rPr>
          <w:rFonts w:ascii="Calibri" w:hAnsi="Calibri" w:cs="Calibri"/>
          <w:sz w:val="24"/>
          <w:szCs w:val="24"/>
        </w:rPr>
        <w:t xml:space="preserve"> z prognozą oddziaływania na środowisko. Oryginał tych dokumentów wraz z potwierdzeniem dostarczenia będzie przekazywany do tut. Urzędu nie później niż  w ciągu 14 dni od ich wygenerowania</w:t>
      </w:r>
      <w:r w:rsidR="00477002" w:rsidRPr="00682856">
        <w:rPr>
          <w:rFonts w:ascii="Calibri" w:hAnsi="Calibri" w:cs="Calibri"/>
          <w:sz w:val="24"/>
          <w:szCs w:val="24"/>
        </w:rPr>
        <w:t>.</w:t>
      </w:r>
    </w:p>
    <w:p w14:paraId="6BA66834" w14:textId="77777777" w:rsidR="00682856" w:rsidRPr="00682856" w:rsidRDefault="00682856" w:rsidP="00682856">
      <w:pPr>
        <w:pStyle w:val="Bezodstpw"/>
        <w:spacing w:line="276" w:lineRule="auto"/>
        <w:ind w:left="644"/>
        <w:jc w:val="both"/>
        <w:rPr>
          <w:rFonts w:ascii="Calibri" w:hAnsi="Calibri" w:cs="Calibri"/>
          <w:sz w:val="24"/>
          <w:szCs w:val="24"/>
        </w:rPr>
      </w:pPr>
    </w:p>
    <w:p w14:paraId="30C0D876" w14:textId="68B450F8" w:rsidR="002B2DBF" w:rsidRPr="00682856" w:rsidRDefault="002B2DBF" w:rsidP="005B70E4">
      <w:pPr>
        <w:tabs>
          <w:tab w:val="left" w:pos="360"/>
          <w:tab w:val="left" w:pos="720"/>
          <w:tab w:val="right" w:pos="8582"/>
        </w:tabs>
        <w:spacing w:line="276" w:lineRule="auto"/>
        <w:jc w:val="center"/>
        <w:rPr>
          <w:b/>
          <w:sz w:val="24"/>
          <w:szCs w:val="24"/>
        </w:rPr>
      </w:pPr>
      <w:r w:rsidRPr="00682856">
        <w:rPr>
          <w:b/>
          <w:sz w:val="24"/>
          <w:szCs w:val="24"/>
        </w:rPr>
        <w:t>§ 2</w:t>
      </w:r>
    </w:p>
    <w:p w14:paraId="713CF577" w14:textId="77777777" w:rsidR="002B2DBF" w:rsidRPr="00682856" w:rsidRDefault="002B2DBF" w:rsidP="005B70E4">
      <w:pPr>
        <w:tabs>
          <w:tab w:val="left" w:pos="360"/>
          <w:tab w:val="left" w:pos="720"/>
          <w:tab w:val="right" w:pos="8582"/>
        </w:tabs>
        <w:spacing w:line="276" w:lineRule="auto"/>
        <w:jc w:val="center"/>
        <w:rPr>
          <w:b/>
          <w:sz w:val="24"/>
          <w:szCs w:val="24"/>
        </w:rPr>
      </w:pPr>
      <w:r w:rsidRPr="00682856">
        <w:rPr>
          <w:b/>
          <w:sz w:val="24"/>
          <w:szCs w:val="24"/>
        </w:rPr>
        <w:t>Zobowiązania Wykonawcy</w:t>
      </w:r>
    </w:p>
    <w:p w14:paraId="4AA1C4D3" w14:textId="5375C2D8" w:rsidR="002B2DBF" w:rsidRPr="00682856" w:rsidRDefault="002B2DBF" w:rsidP="00213312">
      <w:pPr>
        <w:widowControl/>
        <w:numPr>
          <w:ilvl w:val="0"/>
          <w:numId w:val="16"/>
        </w:numPr>
        <w:tabs>
          <w:tab w:val="left" w:pos="720"/>
          <w:tab w:val="right" w:pos="8582"/>
        </w:tabs>
        <w:autoSpaceDE/>
        <w:autoSpaceDN/>
        <w:spacing w:line="276" w:lineRule="auto"/>
        <w:jc w:val="both"/>
        <w:rPr>
          <w:sz w:val="24"/>
          <w:szCs w:val="24"/>
        </w:rPr>
      </w:pPr>
      <w:r w:rsidRPr="00682856">
        <w:rPr>
          <w:sz w:val="24"/>
          <w:szCs w:val="24"/>
        </w:rPr>
        <w:t xml:space="preserve">Wykonawca wykonuje zobowiązania wynikające z Umowy działając na rzecz Zamawiającego </w:t>
      </w:r>
      <w:r w:rsidR="00C93CAE" w:rsidRPr="00682856">
        <w:rPr>
          <w:sz w:val="24"/>
          <w:szCs w:val="24"/>
        </w:rPr>
        <w:t xml:space="preserve">                     </w:t>
      </w:r>
      <w:r w:rsidRPr="00682856">
        <w:rPr>
          <w:sz w:val="24"/>
          <w:szCs w:val="24"/>
        </w:rPr>
        <w:t>w terminie do dnia zakończenia przedmiotowego zadania i spisania protokołu odbioru.</w:t>
      </w:r>
    </w:p>
    <w:p w14:paraId="3B08B063" w14:textId="53D9FBE6" w:rsidR="002B2DBF" w:rsidRPr="00682856" w:rsidRDefault="002B2DBF" w:rsidP="00213312">
      <w:pPr>
        <w:widowControl/>
        <w:numPr>
          <w:ilvl w:val="0"/>
          <w:numId w:val="16"/>
        </w:numPr>
        <w:tabs>
          <w:tab w:val="left" w:pos="720"/>
          <w:tab w:val="right" w:pos="8582"/>
        </w:tabs>
        <w:autoSpaceDE/>
        <w:autoSpaceDN/>
        <w:spacing w:line="276" w:lineRule="auto"/>
        <w:jc w:val="both"/>
        <w:rPr>
          <w:sz w:val="24"/>
          <w:szCs w:val="24"/>
        </w:rPr>
      </w:pPr>
      <w:r w:rsidRPr="00682856">
        <w:rPr>
          <w:sz w:val="24"/>
          <w:szCs w:val="24"/>
        </w:rPr>
        <w:t>Wykonawca ponosi wobec Zamawiającego odpowiedzialność za wyrządzenie szkody będącej następstwem nienależytego wykonania czynności objętych Umową, ocenianego w granicach przewidzianych dla umów starannego działania.</w:t>
      </w:r>
    </w:p>
    <w:p w14:paraId="5763A8B8" w14:textId="69F88F7F" w:rsidR="002B2DBF" w:rsidRPr="00682856" w:rsidRDefault="002B2DBF" w:rsidP="00213312">
      <w:pPr>
        <w:pStyle w:val="Tekstpodstawowy2"/>
        <w:numPr>
          <w:ilvl w:val="0"/>
          <w:numId w:val="16"/>
        </w:numPr>
        <w:tabs>
          <w:tab w:val="left" w:pos="720"/>
          <w:tab w:val="right" w:pos="8582"/>
        </w:tabs>
        <w:spacing w:after="0" w:line="276" w:lineRule="auto"/>
        <w:jc w:val="both"/>
        <w:rPr>
          <w:rFonts w:ascii="Calibri" w:hAnsi="Calibri" w:cs="Calibri"/>
        </w:rPr>
      </w:pPr>
      <w:r w:rsidRPr="00682856">
        <w:rPr>
          <w:rFonts w:ascii="Calibri" w:hAnsi="Calibri" w:cs="Calibri"/>
        </w:rPr>
        <w:t xml:space="preserve">Zamawiający zastrzega sobie prawo do uzyskania bezpośrednich informacji i danych  </w:t>
      </w:r>
      <w:r w:rsidR="00682856">
        <w:rPr>
          <w:rFonts w:ascii="Calibri" w:hAnsi="Calibri" w:cs="Calibri"/>
        </w:rPr>
        <w:br/>
      </w:r>
      <w:r w:rsidRPr="00682856">
        <w:rPr>
          <w:rFonts w:ascii="Calibri" w:hAnsi="Calibri" w:cs="Calibri"/>
        </w:rPr>
        <w:t>o postępie usługi.</w:t>
      </w:r>
    </w:p>
    <w:p w14:paraId="254C841F" w14:textId="0C8C745F" w:rsidR="002B2DBF" w:rsidRPr="00682856" w:rsidRDefault="002B2DBF" w:rsidP="00213312">
      <w:pPr>
        <w:widowControl/>
        <w:numPr>
          <w:ilvl w:val="0"/>
          <w:numId w:val="16"/>
        </w:numPr>
        <w:tabs>
          <w:tab w:val="left" w:pos="720"/>
          <w:tab w:val="right" w:pos="8582"/>
        </w:tabs>
        <w:autoSpaceDE/>
        <w:autoSpaceDN/>
        <w:spacing w:line="276" w:lineRule="auto"/>
        <w:jc w:val="both"/>
        <w:rPr>
          <w:sz w:val="24"/>
          <w:szCs w:val="24"/>
        </w:rPr>
      </w:pPr>
      <w:r w:rsidRPr="00682856">
        <w:rPr>
          <w:sz w:val="24"/>
          <w:szCs w:val="24"/>
        </w:rPr>
        <w:t>Jeżeli Zamawiający zgłosi w tej materii do Wykonawcy uwagi lub zastrzeżenia, na Wykonawcy będzie ciążył obowiązek zawiadomienia Zamawiającego niezwłocznie o zajętym stanowisku</w:t>
      </w:r>
      <w:r w:rsidR="0002436A" w:rsidRPr="00682856">
        <w:rPr>
          <w:sz w:val="24"/>
          <w:szCs w:val="24"/>
        </w:rPr>
        <w:t>,</w:t>
      </w:r>
      <w:r w:rsidRPr="00682856">
        <w:rPr>
          <w:sz w:val="24"/>
          <w:szCs w:val="24"/>
        </w:rPr>
        <w:t xml:space="preserve"> względnie podjętych działaniach.</w:t>
      </w:r>
    </w:p>
    <w:p w14:paraId="0375549C" w14:textId="7FA5D7AB" w:rsidR="002B2DBF" w:rsidRPr="00682856" w:rsidRDefault="002B2DBF" w:rsidP="00213312">
      <w:pPr>
        <w:widowControl/>
        <w:numPr>
          <w:ilvl w:val="0"/>
          <w:numId w:val="16"/>
        </w:numPr>
        <w:tabs>
          <w:tab w:val="left" w:pos="720"/>
          <w:tab w:val="right" w:pos="8582"/>
        </w:tabs>
        <w:autoSpaceDE/>
        <w:autoSpaceDN/>
        <w:spacing w:line="276" w:lineRule="auto"/>
        <w:jc w:val="both"/>
        <w:rPr>
          <w:sz w:val="24"/>
          <w:szCs w:val="24"/>
        </w:rPr>
      </w:pPr>
      <w:r w:rsidRPr="00682856">
        <w:rPr>
          <w:sz w:val="24"/>
          <w:szCs w:val="24"/>
        </w:rPr>
        <w:t xml:space="preserve">Wykonawca oświadcza, że dysponuje odpowiednią wiedzą, doświadczeniem oraz uprawnieniami, niezbędnymi do należytego zrealizowania przedmiotu umowy  i zobowiązuje się wykonać zamówienie ze szczególną starannością, według najlepszej wiedzy i umiejętności, z uwzględnieniem obowiązujących przepisów prawa i przyjętych standardów, </w:t>
      </w:r>
      <w:r w:rsidR="00682856">
        <w:rPr>
          <w:sz w:val="24"/>
          <w:szCs w:val="24"/>
        </w:rPr>
        <w:br/>
      </w:r>
      <w:r w:rsidRPr="00682856">
        <w:rPr>
          <w:sz w:val="24"/>
          <w:szCs w:val="24"/>
        </w:rPr>
        <w:t>z uwzględnieniem profesjonalnego charakteru prowadzonej przez siebie działalności, wykorzystując w tym celu wszystkie posiadane możliwości, a także mając na względzie ochronę interesów Zamawiającego.</w:t>
      </w:r>
    </w:p>
    <w:p w14:paraId="473B92C1" w14:textId="1B9CBB87" w:rsidR="002B2DBF" w:rsidRPr="00682856" w:rsidRDefault="002B2DBF" w:rsidP="00213312">
      <w:pPr>
        <w:widowControl/>
        <w:numPr>
          <w:ilvl w:val="0"/>
          <w:numId w:val="16"/>
        </w:numPr>
        <w:tabs>
          <w:tab w:val="left" w:pos="720"/>
          <w:tab w:val="right" w:pos="8582"/>
        </w:tabs>
        <w:autoSpaceDE/>
        <w:autoSpaceDN/>
        <w:spacing w:line="276" w:lineRule="auto"/>
        <w:jc w:val="both"/>
        <w:rPr>
          <w:sz w:val="24"/>
          <w:szCs w:val="24"/>
        </w:rPr>
      </w:pPr>
      <w:r w:rsidRPr="00682856">
        <w:rPr>
          <w:sz w:val="24"/>
          <w:szCs w:val="24"/>
        </w:rPr>
        <w:t>Wykonawca oświadcza , że przy wykonywaniu przedmiotu umowy będzie wykorzystywał jedynie materiały,</w:t>
      </w:r>
      <w:r w:rsidR="00682856">
        <w:rPr>
          <w:sz w:val="24"/>
          <w:szCs w:val="24"/>
        </w:rPr>
        <w:t xml:space="preserve"> </w:t>
      </w:r>
      <w:r w:rsidRPr="00682856">
        <w:rPr>
          <w:sz w:val="24"/>
          <w:szCs w:val="24"/>
        </w:rPr>
        <w:t>dane i informacje oraz programy komputerowe, które są zgodne</w:t>
      </w:r>
      <w:r w:rsidR="00C93CAE" w:rsidRPr="00682856">
        <w:rPr>
          <w:sz w:val="24"/>
          <w:szCs w:val="24"/>
        </w:rPr>
        <w:t xml:space="preserve">                                        </w:t>
      </w:r>
      <w:r w:rsidRPr="00682856">
        <w:rPr>
          <w:sz w:val="24"/>
          <w:szCs w:val="24"/>
        </w:rPr>
        <w:t xml:space="preserve">     z obowiązującymi przepisami prawa, a w szczególności nie naruszają dóbr osobistych, majątkowych </w:t>
      </w:r>
      <w:r w:rsidR="00C93CAE" w:rsidRPr="00682856">
        <w:rPr>
          <w:sz w:val="24"/>
          <w:szCs w:val="24"/>
        </w:rPr>
        <w:t xml:space="preserve">       </w:t>
      </w:r>
      <w:r w:rsidRPr="00682856">
        <w:rPr>
          <w:sz w:val="24"/>
          <w:szCs w:val="24"/>
        </w:rPr>
        <w:t xml:space="preserve">i osobistych praw autorskich, praw pokrewnych, praw do znaków </w:t>
      </w:r>
      <w:r w:rsidRPr="00682856">
        <w:rPr>
          <w:sz w:val="24"/>
          <w:szCs w:val="24"/>
        </w:rPr>
        <w:lastRenderedPageBreak/>
        <w:t>towarowych lub wzorów użytkowych bądź innych praw własności przemysłowej, a także danych osobowych osób trzecich. Gdyby doszło do takiego naruszenia wyłączną odpowiedzialność względem osób, których prawa zostały naruszone, ponosi Wykonawca.</w:t>
      </w:r>
    </w:p>
    <w:p w14:paraId="432FC17D" w14:textId="77777777" w:rsidR="00682856" w:rsidRDefault="00682856" w:rsidP="005B70E4">
      <w:pPr>
        <w:tabs>
          <w:tab w:val="left" w:pos="360"/>
          <w:tab w:val="left" w:pos="720"/>
          <w:tab w:val="right" w:pos="8582"/>
        </w:tabs>
        <w:spacing w:line="276" w:lineRule="auto"/>
        <w:jc w:val="center"/>
        <w:rPr>
          <w:b/>
          <w:sz w:val="24"/>
          <w:szCs w:val="24"/>
        </w:rPr>
      </w:pPr>
    </w:p>
    <w:p w14:paraId="0B1055BF" w14:textId="66D2E1DD" w:rsidR="002B2DBF" w:rsidRPr="00682856" w:rsidRDefault="00B743DD" w:rsidP="005B70E4">
      <w:pPr>
        <w:tabs>
          <w:tab w:val="left" w:pos="360"/>
          <w:tab w:val="left" w:pos="720"/>
          <w:tab w:val="right" w:pos="8582"/>
        </w:tabs>
        <w:spacing w:line="276" w:lineRule="auto"/>
        <w:jc w:val="center"/>
        <w:rPr>
          <w:b/>
          <w:sz w:val="24"/>
          <w:szCs w:val="24"/>
        </w:rPr>
      </w:pPr>
      <w:r w:rsidRPr="00682856">
        <w:rPr>
          <w:b/>
          <w:sz w:val="24"/>
          <w:szCs w:val="24"/>
        </w:rPr>
        <w:t>§</w:t>
      </w:r>
      <w:r w:rsidR="002B2DBF" w:rsidRPr="00682856">
        <w:rPr>
          <w:b/>
          <w:sz w:val="24"/>
          <w:szCs w:val="24"/>
        </w:rPr>
        <w:t xml:space="preserve"> 3</w:t>
      </w:r>
    </w:p>
    <w:p w14:paraId="0CB63D28" w14:textId="77777777" w:rsidR="002B2DBF" w:rsidRPr="00682856" w:rsidRDefault="002B2DBF" w:rsidP="005B70E4">
      <w:pPr>
        <w:tabs>
          <w:tab w:val="left" w:pos="360"/>
          <w:tab w:val="left" w:pos="720"/>
          <w:tab w:val="right" w:pos="8582"/>
        </w:tabs>
        <w:spacing w:line="276" w:lineRule="auto"/>
        <w:jc w:val="center"/>
        <w:rPr>
          <w:b/>
          <w:sz w:val="24"/>
          <w:szCs w:val="24"/>
        </w:rPr>
      </w:pPr>
      <w:r w:rsidRPr="00682856">
        <w:rPr>
          <w:b/>
          <w:sz w:val="24"/>
          <w:szCs w:val="24"/>
        </w:rPr>
        <w:t>Obowiązki Zamawiającego</w:t>
      </w:r>
    </w:p>
    <w:p w14:paraId="4654F26C" w14:textId="77777777" w:rsidR="002B2DBF" w:rsidRPr="00682856" w:rsidRDefault="002B2DBF" w:rsidP="00213312">
      <w:pPr>
        <w:tabs>
          <w:tab w:val="left" w:pos="720"/>
          <w:tab w:val="right" w:pos="8582"/>
        </w:tabs>
        <w:spacing w:line="276" w:lineRule="auto"/>
        <w:jc w:val="both"/>
        <w:rPr>
          <w:sz w:val="24"/>
          <w:szCs w:val="24"/>
        </w:rPr>
      </w:pPr>
      <w:r w:rsidRPr="00682856">
        <w:rPr>
          <w:sz w:val="24"/>
          <w:szCs w:val="24"/>
        </w:rPr>
        <w:t>Do obowiązków Zamawiającego należy:</w:t>
      </w:r>
    </w:p>
    <w:p w14:paraId="43E4F4FC" w14:textId="42E1170D" w:rsidR="002B2DBF" w:rsidRPr="00682856" w:rsidRDefault="00477002" w:rsidP="00477002">
      <w:pPr>
        <w:pStyle w:val="Akapitzlist"/>
        <w:widowControl/>
        <w:numPr>
          <w:ilvl w:val="0"/>
          <w:numId w:val="39"/>
        </w:numPr>
        <w:tabs>
          <w:tab w:val="left" w:pos="720"/>
          <w:tab w:val="right" w:pos="8582"/>
        </w:tabs>
        <w:autoSpaceDE/>
        <w:autoSpaceDN/>
        <w:spacing w:line="276" w:lineRule="auto"/>
        <w:contextualSpacing/>
        <w:rPr>
          <w:sz w:val="24"/>
          <w:szCs w:val="24"/>
        </w:rPr>
      </w:pPr>
      <w:r w:rsidRPr="00682856">
        <w:rPr>
          <w:sz w:val="24"/>
          <w:szCs w:val="24"/>
        </w:rPr>
        <w:t>w</w:t>
      </w:r>
      <w:r w:rsidR="002B2DBF" w:rsidRPr="00682856">
        <w:rPr>
          <w:sz w:val="24"/>
          <w:szCs w:val="24"/>
        </w:rPr>
        <w:t>spółdziałanie z Wykonawcą w zakresie koniecznym do prawidłowej realizacji Umowy</w:t>
      </w:r>
      <w:r w:rsidRPr="00682856">
        <w:rPr>
          <w:sz w:val="24"/>
          <w:szCs w:val="24"/>
        </w:rPr>
        <w:t>;</w:t>
      </w:r>
    </w:p>
    <w:p w14:paraId="41973E50" w14:textId="74634BFE" w:rsidR="002B2DBF" w:rsidRPr="00682856" w:rsidRDefault="00477002" w:rsidP="00477002">
      <w:pPr>
        <w:pStyle w:val="Akapitzlist"/>
        <w:widowControl/>
        <w:numPr>
          <w:ilvl w:val="0"/>
          <w:numId w:val="39"/>
        </w:numPr>
        <w:tabs>
          <w:tab w:val="left" w:pos="720"/>
          <w:tab w:val="right" w:pos="8582"/>
        </w:tabs>
        <w:autoSpaceDE/>
        <w:autoSpaceDN/>
        <w:spacing w:line="276" w:lineRule="auto"/>
        <w:contextualSpacing/>
        <w:rPr>
          <w:sz w:val="24"/>
          <w:szCs w:val="24"/>
        </w:rPr>
      </w:pPr>
      <w:r w:rsidRPr="00682856">
        <w:rPr>
          <w:sz w:val="24"/>
          <w:szCs w:val="24"/>
        </w:rPr>
        <w:t>d</w:t>
      </w:r>
      <w:r w:rsidR="002B2DBF" w:rsidRPr="00682856">
        <w:rPr>
          <w:sz w:val="24"/>
          <w:szCs w:val="24"/>
        </w:rPr>
        <w:t>otrzymanie obustronnie ustalonych terminów</w:t>
      </w:r>
      <w:r w:rsidRPr="00682856">
        <w:rPr>
          <w:sz w:val="24"/>
          <w:szCs w:val="24"/>
        </w:rPr>
        <w:t>;</w:t>
      </w:r>
    </w:p>
    <w:p w14:paraId="623E69F0" w14:textId="1A1EA8F6" w:rsidR="002B2DBF" w:rsidRPr="00682856" w:rsidRDefault="00477002" w:rsidP="00477002">
      <w:pPr>
        <w:pStyle w:val="Akapitzlist"/>
        <w:widowControl/>
        <w:numPr>
          <w:ilvl w:val="0"/>
          <w:numId w:val="39"/>
        </w:numPr>
        <w:tabs>
          <w:tab w:val="left" w:pos="720"/>
          <w:tab w:val="right" w:pos="8582"/>
        </w:tabs>
        <w:autoSpaceDE/>
        <w:autoSpaceDN/>
        <w:spacing w:line="276" w:lineRule="auto"/>
        <w:contextualSpacing/>
        <w:rPr>
          <w:sz w:val="24"/>
          <w:szCs w:val="24"/>
        </w:rPr>
      </w:pPr>
      <w:r w:rsidRPr="00682856">
        <w:rPr>
          <w:sz w:val="24"/>
          <w:szCs w:val="24"/>
        </w:rPr>
        <w:t>u</w:t>
      </w:r>
      <w:r w:rsidR="002B2DBF" w:rsidRPr="00682856">
        <w:rPr>
          <w:sz w:val="24"/>
          <w:szCs w:val="24"/>
        </w:rPr>
        <w:t>dzielenie Wykonawcy wszelkich informacji</w:t>
      </w:r>
      <w:r w:rsidR="00682856">
        <w:rPr>
          <w:sz w:val="24"/>
          <w:szCs w:val="24"/>
        </w:rPr>
        <w:t>,</w:t>
      </w:r>
      <w:r w:rsidR="002B2DBF" w:rsidRPr="00682856">
        <w:rPr>
          <w:sz w:val="24"/>
          <w:szCs w:val="24"/>
        </w:rPr>
        <w:t xml:space="preserve"> przekazanie materiałów i dokumentacji znajdujących się w jego posiadaniu, które będą niezbędne do prawidłowego i terminowego wykonania przedmiotu zamówienia, o ile nie są objęte prawnie chronioną tajemnicą</w:t>
      </w:r>
      <w:r w:rsidRPr="00682856">
        <w:rPr>
          <w:sz w:val="24"/>
          <w:szCs w:val="24"/>
        </w:rPr>
        <w:t>;</w:t>
      </w:r>
    </w:p>
    <w:p w14:paraId="4A970238" w14:textId="552C76AE" w:rsidR="002B2DBF" w:rsidRPr="00682856" w:rsidRDefault="00477002" w:rsidP="00477002">
      <w:pPr>
        <w:pStyle w:val="Akapitzlist"/>
        <w:widowControl/>
        <w:numPr>
          <w:ilvl w:val="0"/>
          <w:numId w:val="39"/>
        </w:numPr>
        <w:tabs>
          <w:tab w:val="left" w:pos="720"/>
          <w:tab w:val="right" w:pos="8582"/>
        </w:tabs>
        <w:autoSpaceDE/>
        <w:autoSpaceDN/>
        <w:spacing w:line="276" w:lineRule="auto"/>
        <w:contextualSpacing/>
        <w:rPr>
          <w:sz w:val="24"/>
          <w:szCs w:val="24"/>
        </w:rPr>
      </w:pPr>
      <w:r w:rsidRPr="00682856">
        <w:rPr>
          <w:sz w:val="24"/>
          <w:szCs w:val="24"/>
        </w:rPr>
        <w:t>t</w:t>
      </w:r>
      <w:r w:rsidR="002B2DBF" w:rsidRPr="00682856">
        <w:rPr>
          <w:sz w:val="24"/>
          <w:szCs w:val="24"/>
        </w:rPr>
        <w:t xml:space="preserve">erminowa zapłata </w:t>
      </w:r>
      <w:r w:rsidR="00682856">
        <w:rPr>
          <w:sz w:val="24"/>
          <w:szCs w:val="24"/>
        </w:rPr>
        <w:t>w</w:t>
      </w:r>
      <w:r w:rsidR="002B2DBF" w:rsidRPr="00682856">
        <w:rPr>
          <w:sz w:val="24"/>
          <w:szCs w:val="24"/>
        </w:rPr>
        <w:t>ynagrodzenia.</w:t>
      </w:r>
    </w:p>
    <w:p w14:paraId="1E3D0765" w14:textId="77777777" w:rsidR="002B2DBF" w:rsidRPr="00682856" w:rsidRDefault="002B2DBF" w:rsidP="00213312">
      <w:pPr>
        <w:tabs>
          <w:tab w:val="left" w:pos="360"/>
          <w:tab w:val="left" w:pos="720"/>
          <w:tab w:val="right" w:pos="8582"/>
        </w:tabs>
        <w:spacing w:line="276" w:lineRule="auto"/>
        <w:jc w:val="both"/>
        <w:rPr>
          <w:b/>
          <w:sz w:val="24"/>
          <w:szCs w:val="24"/>
        </w:rPr>
      </w:pPr>
    </w:p>
    <w:p w14:paraId="26517A7F" w14:textId="77777777" w:rsidR="002B2DBF" w:rsidRPr="00682856" w:rsidRDefault="002B2DBF" w:rsidP="005B70E4">
      <w:pPr>
        <w:tabs>
          <w:tab w:val="left" w:pos="360"/>
          <w:tab w:val="left" w:pos="720"/>
          <w:tab w:val="right" w:pos="8582"/>
        </w:tabs>
        <w:spacing w:line="276" w:lineRule="auto"/>
        <w:jc w:val="center"/>
        <w:rPr>
          <w:b/>
          <w:sz w:val="24"/>
          <w:szCs w:val="24"/>
        </w:rPr>
      </w:pPr>
      <w:r w:rsidRPr="00682856">
        <w:rPr>
          <w:b/>
          <w:sz w:val="24"/>
          <w:szCs w:val="24"/>
        </w:rPr>
        <w:t>§ 4</w:t>
      </w:r>
    </w:p>
    <w:p w14:paraId="188C43BA" w14:textId="77777777" w:rsidR="002B2DBF" w:rsidRPr="00682856" w:rsidRDefault="002B2DBF" w:rsidP="005B70E4">
      <w:pPr>
        <w:adjustRightInd w:val="0"/>
        <w:spacing w:line="276" w:lineRule="auto"/>
        <w:jc w:val="center"/>
        <w:rPr>
          <w:b/>
          <w:bCs/>
          <w:sz w:val="24"/>
          <w:szCs w:val="24"/>
        </w:rPr>
      </w:pPr>
      <w:r w:rsidRPr="00682856">
        <w:rPr>
          <w:b/>
          <w:bCs/>
          <w:sz w:val="24"/>
          <w:szCs w:val="24"/>
        </w:rPr>
        <w:t>Termin wykonania</w:t>
      </w:r>
    </w:p>
    <w:p w14:paraId="493962BC" w14:textId="38B5B341" w:rsidR="002B6C38" w:rsidRPr="00682856" w:rsidRDefault="002B6C38" w:rsidP="002B6C38">
      <w:pPr>
        <w:spacing w:before="100" w:beforeAutospacing="1" w:after="100" w:afterAutospacing="1" w:line="276" w:lineRule="auto"/>
        <w:jc w:val="both"/>
        <w:rPr>
          <w:rFonts w:eastAsia="Times New Roman"/>
          <w:b/>
          <w:sz w:val="24"/>
          <w:szCs w:val="24"/>
          <w:lang w:eastAsia="pl-PL"/>
        </w:rPr>
      </w:pPr>
      <w:r w:rsidRPr="00682856">
        <w:rPr>
          <w:rFonts w:eastAsia="Times New Roman"/>
          <w:b/>
          <w:bCs/>
          <w:sz w:val="24"/>
          <w:szCs w:val="24"/>
          <w:lang w:eastAsia="pl-PL"/>
        </w:rPr>
        <w:t xml:space="preserve">Termin wykonania zamówienia i poszczególnych etapów strategii: </w:t>
      </w:r>
      <w:r w:rsidRPr="00682856">
        <w:rPr>
          <w:rFonts w:eastAsia="Times New Roman"/>
          <w:sz w:val="24"/>
          <w:szCs w:val="24"/>
          <w:lang w:eastAsia="pl-PL"/>
        </w:rPr>
        <w:t xml:space="preserve">zgodnie z uchwałą </w:t>
      </w:r>
      <w:r w:rsidR="00682856">
        <w:rPr>
          <w:rFonts w:eastAsia="Times New Roman"/>
          <w:sz w:val="24"/>
          <w:szCs w:val="24"/>
          <w:lang w:eastAsia="pl-PL"/>
        </w:rPr>
        <w:br/>
      </w:r>
      <w:r w:rsidRPr="00682856">
        <w:rPr>
          <w:rFonts w:eastAsia="Times New Roman"/>
          <w:sz w:val="24"/>
          <w:szCs w:val="24"/>
          <w:lang w:eastAsia="pl-PL"/>
        </w:rPr>
        <w:t xml:space="preserve">nr </w:t>
      </w:r>
      <w:r w:rsidR="0045378B" w:rsidRPr="00682856">
        <w:rPr>
          <w:sz w:val="24"/>
          <w:szCs w:val="24"/>
        </w:rPr>
        <w:t xml:space="preserve">XII/70/25 Rady Miejskiej w Magnuszewie z dnia 31 marca 2025r </w:t>
      </w:r>
      <w:r w:rsidRPr="00682856">
        <w:rPr>
          <w:rFonts w:eastAsia="Times New Roman"/>
          <w:sz w:val="24"/>
          <w:szCs w:val="24"/>
          <w:lang w:eastAsia="pl-PL"/>
        </w:rPr>
        <w:t xml:space="preserve">. w sprawie przystąpienia do sporządzenia Strategii Rozwoju Gminy </w:t>
      </w:r>
      <w:r w:rsidR="0045378B" w:rsidRPr="00682856">
        <w:rPr>
          <w:rFonts w:eastAsia="Times New Roman"/>
          <w:sz w:val="24"/>
          <w:szCs w:val="24"/>
          <w:lang w:eastAsia="pl-PL"/>
        </w:rPr>
        <w:t>Magnuszew</w:t>
      </w:r>
      <w:r w:rsidRPr="00682856">
        <w:rPr>
          <w:rFonts w:eastAsia="Times New Roman"/>
          <w:sz w:val="24"/>
          <w:szCs w:val="24"/>
          <w:lang w:eastAsia="pl-PL"/>
        </w:rPr>
        <w:t xml:space="preserve"> na lata 202</w:t>
      </w:r>
      <w:r w:rsidR="0045378B" w:rsidRPr="00682856">
        <w:rPr>
          <w:rFonts w:eastAsia="Times New Roman"/>
          <w:sz w:val="24"/>
          <w:szCs w:val="24"/>
          <w:lang w:eastAsia="pl-PL"/>
        </w:rPr>
        <w:t>6</w:t>
      </w:r>
      <w:r w:rsidRPr="00682856">
        <w:rPr>
          <w:rFonts w:eastAsia="Times New Roman"/>
          <w:sz w:val="24"/>
          <w:szCs w:val="24"/>
          <w:lang w:eastAsia="pl-PL"/>
        </w:rPr>
        <w:t>-2035 oraz określenia szczegółowego trybu i harmonogramu opracowania projektu strategii, w tym trybu konsultacji</w:t>
      </w:r>
      <w:r w:rsidRPr="00682856">
        <w:rPr>
          <w:rFonts w:eastAsia="Times New Roman"/>
          <w:bCs/>
          <w:sz w:val="24"/>
          <w:szCs w:val="24"/>
          <w:lang w:eastAsia="pl-PL"/>
        </w:rPr>
        <w:t xml:space="preserve"> (uchwała stanowi załącznik do niniejszej umowy)</w:t>
      </w:r>
      <w:r w:rsidR="00682856">
        <w:rPr>
          <w:rFonts w:eastAsia="Times New Roman"/>
          <w:bCs/>
          <w:sz w:val="24"/>
          <w:szCs w:val="24"/>
          <w:lang w:eastAsia="pl-PL"/>
        </w:rPr>
        <w:t>, jednak nie później niż w ciągu 1</w:t>
      </w:r>
      <w:r w:rsidR="00E714D4">
        <w:rPr>
          <w:rFonts w:eastAsia="Times New Roman"/>
          <w:bCs/>
          <w:sz w:val="24"/>
          <w:szCs w:val="24"/>
          <w:lang w:eastAsia="pl-PL"/>
        </w:rPr>
        <w:t>0</w:t>
      </w:r>
      <w:r w:rsidR="00682856">
        <w:rPr>
          <w:rFonts w:eastAsia="Times New Roman"/>
          <w:bCs/>
          <w:sz w:val="24"/>
          <w:szCs w:val="24"/>
          <w:lang w:eastAsia="pl-PL"/>
        </w:rPr>
        <w:t xml:space="preserve"> miesięcy od dnia podpisania umowy. </w:t>
      </w:r>
    </w:p>
    <w:p w14:paraId="3F427AE9" w14:textId="01CE5173" w:rsidR="006C5FB7" w:rsidRPr="00682856" w:rsidRDefault="006C5FB7" w:rsidP="005B70E4">
      <w:pPr>
        <w:tabs>
          <w:tab w:val="left" w:pos="720"/>
          <w:tab w:val="right" w:pos="8582"/>
        </w:tabs>
        <w:spacing w:line="276" w:lineRule="auto"/>
        <w:jc w:val="center"/>
        <w:rPr>
          <w:b/>
          <w:sz w:val="24"/>
          <w:szCs w:val="24"/>
        </w:rPr>
      </w:pPr>
      <w:r w:rsidRPr="00682856">
        <w:rPr>
          <w:b/>
          <w:sz w:val="24"/>
          <w:szCs w:val="24"/>
        </w:rPr>
        <w:t xml:space="preserve">§ </w:t>
      </w:r>
      <w:r w:rsidR="0050647A" w:rsidRPr="00682856">
        <w:rPr>
          <w:b/>
          <w:sz w:val="24"/>
          <w:szCs w:val="24"/>
        </w:rPr>
        <w:t>5</w:t>
      </w:r>
    </w:p>
    <w:p w14:paraId="742F0B52" w14:textId="27435459" w:rsidR="006E47D8" w:rsidRPr="00682856" w:rsidRDefault="006E47D8" w:rsidP="005B70E4">
      <w:pPr>
        <w:tabs>
          <w:tab w:val="left" w:pos="720"/>
          <w:tab w:val="right" w:pos="8582"/>
        </w:tabs>
        <w:spacing w:line="276" w:lineRule="auto"/>
        <w:jc w:val="center"/>
        <w:rPr>
          <w:b/>
          <w:sz w:val="24"/>
          <w:szCs w:val="24"/>
        </w:rPr>
      </w:pPr>
      <w:r w:rsidRPr="00682856">
        <w:rPr>
          <w:b/>
          <w:sz w:val="24"/>
          <w:szCs w:val="24"/>
        </w:rPr>
        <w:t>Odbiory</w:t>
      </w:r>
    </w:p>
    <w:p w14:paraId="5C9BE69D" w14:textId="7515C41D" w:rsidR="006C5FB7" w:rsidRPr="00682856" w:rsidRDefault="006C5FB7" w:rsidP="00C61AEF">
      <w:pPr>
        <w:pStyle w:val="Default"/>
        <w:spacing w:line="276" w:lineRule="auto"/>
        <w:ind w:left="284" w:hanging="284"/>
        <w:jc w:val="both"/>
        <w:rPr>
          <w:rFonts w:ascii="Calibri" w:hAnsi="Calibri" w:cs="Calibri"/>
          <w:color w:val="auto"/>
        </w:rPr>
      </w:pPr>
      <w:r w:rsidRPr="00682856">
        <w:rPr>
          <w:rFonts w:ascii="Calibri" w:hAnsi="Calibri" w:cs="Calibri"/>
          <w:color w:val="auto"/>
        </w:rPr>
        <w:t>1. Przekazanie do odbioru przedmiotu umowy, wraz ze wszystkimi elementami stanowiącymi jej przedmiot, nastąpi w siedzibie Zamawiającego i zostanie potwierdzone przez Zamawiającego</w:t>
      </w:r>
      <w:r w:rsidR="006E47D8" w:rsidRPr="00682856">
        <w:rPr>
          <w:rFonts w:ascii="Calibri" w:hAnsi="Calibri" w:cs="Calibri"/>
          <w:color w:val="auto"/>
        </w:rPr>
        <w:t xml:space="preserve">                        </w:t>
      </w:r>
      <w:r w:rsidRPr="00682856">
        <w:rPr>
          <w:rFonts w:ascii="Calibri" w:hAnsi="Calibri" w:cs="Calibri"/>
          <w:color w:val="auto"/>
        </w:rPr>
        <w:t xml:space="preserve"> i Wykonawcę podpisaniem Protokołu przekazania. </w:t>
      </w:r>
    </w:p>
    <w:p w14:paraId="63EAF637" w14:textId="02670BE8" w:rsidR="006C5FB7" w:rsidRPr="00682856" w:rsidRDefault="006C5FB7" w:rsidP="00C61AEF">
      <w:pPr>
        <w:pStyle w:val="Default"/>
        <w:spacing w:line="276" w:lineRule="auto"/>
        <w:ind w:left="284" w:hanging="284"/>
        <w:jc w:val="both"/>
        <w:rPr>
          <w:rFonts w:ascii="Calibri" w:hAnsi="Calibri" w:cs="Calibri"/>
          <w:color w:val="auto"/>
        </w:rPr>
      </w:pPr>
      <w:r w:rsidRPr="00682856">
        <w:rPr>
          <w:rFonts w:ascii="Calibri" w:hAnsi="Calibri" w:cs="Calibri"/>
          <w:color w:val="auto"/>
        </w:rPr>
        <w:t xml:space="preserve">2. Podpisany przez Zamawiającego Protokół przekazania jest dla Wykonawcy potwierdzeniem </w:t>
      </w:r>
      <w:r w:rsidR="00C61AEF" w:rsidRPr="00682856">
        <w:rPr>
          <w:rFonts w:ascii="Calibri" w:hAnsi="Calibri" w:cs="Calibri"/>
          <w:color w:val="auto"/>
        </w:rPr>
        <w:t xml:space="preserve"> </w:t>
      </w:r>
      <w:r w:rsidRPr="00682856">
        <w:rPr>
          <w:rFonts w:ascii="Calibri" w:hAnsi="Calibri" w:cs="Calibri"/>
          <w:color w:val="auto"/>
        </w:rPr>
        <w:t xml:space="preserve">przekazania, lecz nie stanowi zaakceptowania kompletności i jakości. </w:t>
      </w:r>
    </w:p>
    <w:p w14:paraId="47F48C5F" w14:textId="76CE9E8C" w:rsidR="006C5FB7" w:rsidRPr="00682856" w:rsidRDefault="006C5FB7" w:rsidP="00C61AEF">
      <w:pPr>
        <w:pStyle w:val="Default"/>
        <w:spacing w:line="276" w:lineRule="auto"/>
        <w:ind w:left="284" w:hanging="284"/>
        <w:jc w:val="both"/>
        <w:rPr>
          <w:rFonts w:ascii="Calibri" w:hAnsi="Calibri" w:cs="Calibri"/>
          <w:color w:val="auto"/>
        </w:rPr>
      </w:pPr>
      <w:r w:rsidRPr="00682856">
        <w:rPr>
          <w:rFonts w:ascii="Calibri" w:hAnsi="Calibri" w:cs="Calibri"/>
          <w:color w:val="auto"/>
        </w:rPr>
        <w:t xml:space="preserve">3. </w:t>
      </w:r>
      <w:r w:rsidR="00BB1D35" w:rsidRPr="00682856">
        <w:rPr>
          <w:rFonts w:ascii="Calibri" w:hAnsi="Calibri" w:cs="Calibri"/>
          <w:color w:val="auto"/>
        </w:rPr>
        <w:t xml:space="preserve"> </w:t>
      </w:r>
      <w:r w:rsidRPr="00682856">
        <w:rPr>
          <w:rFonts w:ascii="Calibri" w:hAnsi="Calibri" w:cs="Calibri"/>
          <w:color w:val="auto"/>
        </w:rPr>
        <w:t xml:space="preserve">Przekazany przez Wykonawcę przedmiot umowy, Zamawiający ma prawo zweryfikować, </w:t>
      </w:r>
      <w:r w:rsidR="00682856">
        <w:rPr>
          <w:rFonts w:ascii="Calibri" w:hAnsi="Calibri" w:cs="Calibri"/>
          <w:color w:val="auto"/>
        </w:rPr>
        <w:br/>
      </w:r>
      <w:r w:rsidRPr="00682856">
        <w:rPr>
          <w:rFonts w:ascii="Calibri" w:hAnsi="Calibri" w:cs="Calibri"/>
          <w:color w:val="auto"/>
        </w:rPr>
        <w:t xml:space="preserve">w ciągu 7 dni roboczych od dnia podpisania Protokołu przekazania. Weryfikując przedmiot umowy Zamawiający może: </w:t>
      </w:r>
    </w:p>
    <w:p w14:paraId="0BBA040A" w14:textId="4FD575A4" w:rsidR="006C5FB7" w:rsidRPr="00682856" w:rsidRDefault="006E47D8" w:rsidP="00C61AEF">
      <w:pPr>
        <w:pStyle w:val="Default"/>
        <w:spacing w:line="276" w:lineRule="auto"/>
        <w:ind w:left="284" w:hanging="284"/>
        <w:jc w:val="both"/>
        <w:rPr>
          <w:rFonts w:ascii="Calibri" w:hAnsi="Calibri" w:cs="Calibri"/>
          <w:color w:val="auto"/>
        </w:rPr>
      </w:pPr>
      <w:r w:rsidRPr="00682856">
        <w:rPr>
          <w:rFonts w:ascii="Calibri" w:hAnsi="Calibri" w:cs="Calibri"/>
          <w:color w:val="auto"/>
        </w:rPr>
        <w:t xml:space="preserve">     </w:t>
      </w:r>
      <w:r w:rsidR="006C5FB7" w:rsidRPr="00682856">
        <w:rPr>
          <w:rFonts w:ascii="Calibri" w:hAnsi="Calibri" w:cs="Calibri"/>
          <w:color w:val="auto"/>
        </w:rPr>
        <w:t>1) zaakceptować przekazany przedmiot umowy bez uwag i podpisać Protokół odbioru</w:t>
      </w:r>
      <w:r w:rsidR="00477002" w:rsidRPr="00682856">
        <w:rPr>
          <w:rFonts w:ascii="Calibri" w:hAnsi="Calibri" w:cs="Calibri"/>
          <w:color w:val="auto"/>
        </w:rPr>
        <w:t>;</w:t>
      </w:r>
      <w:r w:rsidR="006C5FB7" w:rsidRPr="00682856">
        <w:rPr>
          <w:rFonts w:ascii="Calibri" w:hAnsi="Calibri" w:cs="Calibri"/>
          <w:color w:val="auto"/>
        </w:rPr>
        <w:t xml:space="preserve"> </w:t>
      </w:r>
    </w:p>
    <w:p w14:paraId="7A3999D8" w14:textId="1125F080" w:rsidR="006C5FB7" w:rsidRPr="00682856" w:rsidRDefault="006E47D8" w:rsidP="00C61AEF">
      <w:pPr>
        <w:pStyle w:val="Default"/>
        <w:spacing w:line="276" w:lineRule="auto"/>
        <w:ind w:left="284" w:hanging="284"/>
        <w:jc w:val="both"/>
        <w:rPr>
          <w:rFonts w:ascii="Calibri" w:hAnsi="Calibri" w:cs="Calibri"/>
          <w:color w:val="auto"/>
        </w:rPr>
      </w:pPr>
      <w:r w:rsidRPr="00682856">
        <w:rPr>
          <w:rFonts w:ascii="Calibri" w:hAnsi="Calibri" w:cs="Calibri"/>
          <w:color w:val="auto"/>
        </w:rPr>
        <w:t xml:space="preserve">     </w:t>
      </w:r>
      <w:r w:rsidR="006C5FB7" w:rsidRPr="00682856">
        <w:rPr>
          <w:rFonts w:ascii="Calibri" w:hAnsi="Calibri" w:cs="Calibri"/>
          <w:color w:val="auto"/>
        </w:rPr>
        <w:t xml:space="preserve">2) odmówić akceptacji przekazanego przedmiotu umowy z uwagi na stwierdzenie nieprawidłowości oraz wezwać Wykonawcę, w określonym terminie do ich usunięcia. </w:t>
      </w:r>
    </w:p>
    <w:p w14:paraId="0ECFE5BD" w14:textId="3278158B" w:rsidR="006C5FB7" w:rsidRPr="00682856" w:rsidRDefault="006C5FB7" w:rsidP="00C61AEF">
      <w:pPr>
        <w:pStyle w:val="Default"/>
        <w:spacing w:line="276" w:lineRule="auto"/>
        <w:ind w:left="284" w:hanging="284"/>
        <w:jc w:val="both"/>
        <w:rPr>
          <w:rFonts w:ascii="Calibri" w:hAnsi="Calibri" w:cs="Calibri"/>
          <w:color w:val="auto"/>
        </w:rPr>
      </w:pPr>
      <w:r w:rsidRPr="00682856">
        <w:rPr>
          <w:rFonts w:ascii="Calibri" w:hAnsi="Calibri" w:cs="Calibri"/>
          <w:color w:val="auto"/>
        </w:rPr>
        <w:t xml:space="preserve">4. </w:t>
      </w:r>
      <w:r w:rsidR="00BB1D35" w:rsidRPr="00682856">
        <w:rPr>
          <w:rFonts w:ascii="Calibri" w:hAnsi="Calibri" w:cs="Calibri"/>
          <w:color w:val="auto"/>
        </w:rPr>
        <w:t xml:space="preserve"> </w:t>
      </w:r>
      <w:r w:rsidRPr="00682856">
        <w:rPr>
          <w:rFonts w:ascii="Calibri" w:hAnsi="Calibri" w:cs="Calibri"/>
          <w:color w:val="auto"/>
        </w:rPr>
        <w:t xml:space="preserve">W przypadku określonym w ust. 3 pkt 2) Wykonawca zobowiązany jest po usunięciu nieprawidłowości do ponownego przekazania przedmiotu umowy Protokołem przekazania </w:t>
      </w:r>
      <w:r w:rsidR="00682856">
        <w:rPr>
          <w:rFonts w:ascii="Calibri" w:hAnsi="Calibri" w:cs="Calibri"/>
          <w:color w:val="auto"/>
        </w:rPr>
        <w:br/>
      </w:r>
      <w:r w:rsidRPr="00682856">
        <w:rPr>
          <w:rFonts w:ascii="Calibri" w:hAnsi="Calibri" w:cs="Calibri"/>
          <w:color w:val="auto"/>
        </w:rPr>
        <w:t xml:space="preserve">w terminie określonym w wezwaniu. </w:t>
      </w:r>
    </w:p>
    <w:p w14:paraId="58AD3749" w14:textId="34367189" w:rsidR="006C5FB7" w:rsidRPr="00682856" w:rsidRDefault="006C5FB7" w:rsidP="00C61AEF">
      <w:pPr>
        <w:pStyle w:val="Default"/>
        <w:spacing w:line="276" w:lineRule="auto"/>
        <w:ind w:left="284" w:hanging="284"/>
        <w:jc w:val="both"/>
        <w:rPr>
          <w:rFonts w:ascii="Calibri" w:hAnsi="Calibri" w:cs="Calibri"/>
          <w:color w:val="auto"/>
        </w:rPr>
      </w:pPr>
      <w:r w:rsidRPr="00682856">
        <w:rPr>
          <w:rFonts w:ascii="Calibri" w:hAnsi="Calibri" w:cs="Calibri"/>
          <w:color w:val="auto"/>
        </w:rPr>
        <w:lastRenderedPageBreak/>
        <w:t xml:space="preserve">5. </w:t>
      </w:r>
      <w:r w:rsidR="00BB1D35" w:rsidRPr="00682856">
        <w:rPr>
          <w:rFonts w:ascii="Calibri" w:hAnsi="Calibri" w:cs="Calibri"/>
          <w:color w:val="auto"/>
        </w:rPr>
        <w:t xml:space="preserve"> </w:t>
      </w:r>
      <w:r w:rsidRPr="00682856">
        <w:rPr>
          <w:rFonts w:ascii="Calibri" w:hAnsi="Calibri" w:cs="Calibri"/>
          <w:color w:val="auto"/>
        </w:rPr>
        <w:t xml:space="preserve">W przypadku wad przedmiotu umowy, Wykonawca zobowiązany jest poprawić przedmiot umowy lub jego część, w terminie 7 dni, bez prawa żądania dodatkowego wynagrodzenia oraz niezwłocznie przekazać Zamawiającemu poprawiony przedmiot umowy. </w:t>
      </w:r>
    </w:p>
    <w:p w14:paraId="011447B2" w14:textId="40CC1C16" w:rsidR="006C5FB7" w:rsidRPr="00682856" w:rsidRDefault="006C5FB7" w:rsidP="00C61AEF">
      <w:pPr>
        <w:pStyle w:val="Default"/>
        <w:spacing w:line="276" w:lineRule="auto"/>
        <w:ind w:left="284" w:hanging="284"/>
        <w:jc w:val="both"/>
        <w:rPr>
          <w:rFonts w:ascii="Calibri" w:hAnsi="Calibri" w:cs="Calibri"/>
          <w:color w:val="auto"/>
        </w:rPr>
      </w:pPr>
      <w:r w:rsidRPr="00682856">
        <w:rPr>
          <w:rFonts w:ascii="Calibri" w:hAnsi="Calibri" w:cs="Calibri"/>
          <w:color w:val="auto"/>
        </w:rPr>
        <w:t xml:space="preserve">6. </w:t>
      </w:r>
      <w:r w:rsidR="00BB1D35" w:rsidRPr="00682856">
        <w:rPr>
          <w:rFonts w:ascii="Calibri" w:hAnsi="Calibri" w:cs="Calibri"/>
          <w:color w:val="auto"/>
        </w:rPr>
        <w:t xml:space="preserve"> </w:t>
      </w:r>
      <w:r w:rsidRPr="00682856">
        <w:rPr>
          <w:rFonts w:ascii="Calibri" w:hAnsi="Calibri" w:cs="Calibri"/>
          <w:color w:val="auto"/>
        </w:rPr>
        <w:t xml:space="preserve">Nieusunięcie wad w terminie wskazanym przez Zamawiającego w przypadku, </w:t>
      </w:r>
      <w:r w:rsidR="00C61AEF" w:rsidRPr="00682856">
        <w:rPr>
          <w:rFonts w:ascii="Calibri" w:hAnsi="Calibri" w:cs="Calibri"/>
          <w:color w:val="auto"/>
        </w:rPr>
        <w:t xml:space="preserve"> </w:t>
      </w:r>
      <w:r w:rsidRPr="00682856">
        <w:rPr>
          <w:rFonts w:ascii="Calibri" w:hAnsi="Calibri" w:cs="Calibri"/>
          <w:color w:val="auto"/>
        </w:rPr>
        <w:t xml:space="preserve">o którym mowa w ust. 5, skutkuje prawem do naliczenia przez Zamawiającego kar umownych, określonych w § </w:t>
      </w:r>
      <w:r w:rsidR="00CA02D4" w:rsidRPr="00682856">
        <w:rPr>
          <w:rFonts w:ascii="Calibri" w:hAnsi="Calibri" w:cs="Calibri"/>
          <w:color w:val="auto"/>
        </w:rPr>
        <w:t>8</w:t>
      </w:r>
      <w:r w:rsidRPr="00682856">
        <w:rPr>
          <w:rFonts w:ascii="Calibri" w:hAnsi="Calibri" w:cs="Calibri"/>
          <w:color w:val="auto"/>
        </w:rPr>
        <w:t xml:space="preserve"> ust. 1 umowy. </w:t>
      </w:r>
    </w:p>
    <w:p w14:paraId="020F1604" w14:textId="77777777" w:rsidR="006C5FB7" w:rsidRPr="00682856" w:rsidRDefault="006C5FB7" w:rsidP="00213312">
      <w:pPr>
        <w:spacing w:line="276" w:lineRule="auto"/>
        <w:jc w:val="both"/>
        <w:rPr>
          <w:sz w:val="24"/>
          <w:szCs w:val="24"/>
        </w:rPr>
      </w:pPr>
    </w:p>
    <w:p w14:paraId="505BFB65" w14:textId="55367472" w:rsidR="002B2DBF" w:rsidRPr="00682856" w:rsidRDefault="002B2DBF" w:rsidP="005B70E4">
      <w:pPr>
        <w:tabs>
          <w:tab w:val="left" w:pos="720"/>
          <w:tab w:val="right" w:pos="8582"/>
        </w:tabs>
        <w:spacing w:line="276" w:lineRule="auto"/>
        <w:jc w:val="center"/>
        <w:rPr>
          <w:bCs/>
          <w:sz w:val="24"/>
          <w:szCs w:val="24"/>
        </w:rPr>
      </w:pPr>
      <w:r w:rsidRPr="00682856">
        <w:rPr>
          <w:b/>
          <w:sz w:val="24"/>
          <w:szCs w:val="24"/>
        </w:rPr>
        <w:t xml:space="preserve">§ </w:t>
      </w:r>
      <w:r w:rsidR="0050647A" w:rsidRPr="00682856">
        <w:rPr>
          <w:b/>
          <w:sz w:val="24"/>
          <w:szCs w:val="24"/>
        </w:rPr>
        <w:t>6</w:t>
      </w:r>
      <w:r w:rsidR="005B70E4" w:rsidRPr="00682856">
        <w:rPr>
          <w:b/>
          <w:sz w:val="24"/>
          <w:szCs w:val="24"/>
        </w:rPr>
        <w:t xml:space="preserve">      </w:t>
      </w:r>
    </w:p>
    <w:p w14:paraId="73C825AF" w14:textId="5DA62960" w:rsidR="002B2DBF" w:rsidRPr="00682856" w:rsidRDefault="006E47D8" w:rsidP="00213312">
      <w:pPr>
        <w:tabs>
          <w:tab w:val="left" w:pos="720"/>
          <w:tab w:val="right" w:pos="8582"/>
        </w:tabs>
        <w:spacing w:line="276" w:lineRule="auto"/>
        <w:jc w:val="both"/>
        <w:rPr>
          <w:b/>
          <w:sz w:val="24"/>
          <w:szCs w:val="24"/>
        </w:rPr>
      </w:pPr>
      <w:r w:rsidRPr="00682856">
        <w:rPr>
          <w:b/>
          <w:sz w:val="24"/>
          <w:szCs w:val="24"/>
        </w:rPr>
        <w:t xml:space="preserve">                                           </w:t>
      </w:r>
      <w:r w:rsidR="002B2DBF" w:rsidRPr="00682856">
        <w:rPr>
          <w:b/>
          <w:sz w:val="24"/>
          <w:szCs w:val="24"/>
        </w:rPr>
        <w:t>Wynagrodzenie i Rozliczenie Przedmiotu Umowy</w:t>
      </w:r>
    </w:p>
    <w:p w14:paraId="605A9C2A" w14:textId="43DF3F3A" w:rsidR="002B2DBF" w:rsidRPr="00682856" w:rsidRDefault="002B2DBF" w:rsidP="00213312">
      <w:pPr>
        <w:widowControl/>
        <w:numPr>
          <w:ilvl w:val="0"/>
          <w:numId w:val="29"/>
        </w:numPr>
        <w:tabs>
          <w:tab w:val="left" w:pos="7140"/>
        </w:tabs>
        <w:autoSpaceDE/>
        <w:autoSpaceDN/>
        <w:spacing w:line="276" w:lineRule="auto"/>
        <w:jc w:val="both"/>
        <w:rPr>
          <w:bCs/>
          <w:sz w:val="24"/>
          <w:szCs w:val="24"/>
        </w:rPr>
      </w:pPr>
      <w:r w:rsidRPr="00682856">
        <w:rPr>
          <w:bCs/>
          <w:sz w:val="24"/>
          <w:szCs w:val="24"/>
        </w:rPr>
        <w:t>Za wykonanie przedmiotu umowy Zamawiający zapłaci Wykonawcy wynagrodzenie   w kwocie brutto: ……………………. zł (słownie……………………………………złotych</w:t>
      </w:r>
      <w:r w:rsidR="00345817" w:rsidRPr="00682856">
        <w:rPr>
          <w:bCs/>
          <w:sz w:val="24"/>
          <w:szCs w:val="24"/>
        </w:rPr>
        <w:t xml:space="preserve"> </w:t>
      </w:r>
      <w:r w:rsidRPr="00682856">
        <w:rPr>
          <w:bCs/>
          <w:sz w:val="24"/>
          <w:szCs w:val="24"/>
        </w:rPr>
        <w:t xml:space="preserve">).  </w:t>
      </w:r>
    </w:p>
    <w:p w14:paraId="589EFAB6" w14:textId="77777777" w:rsidR="00C93471" w:rsidRPr="00682856" w:rsidRDefault="00C93471" w:rsidP="00C93471">
      <w:pPr>
        <w:pStyle w:val="Akapitzlist"/>
        <w:widowControl/>
        <w:numPr>
          <w:ilvl w:val="0"/>
          <w:numId w:val="29"/>
        </w:numPr>
        <w:autoSpaceDE/>
        <w:autoSpaceDN/>
        <w:spacing w:after="160" w:line="259" w:lineRule="auto"/>
        <w:contextualSpacing/>
        <w:rPr>
          <w:sz w:val="24"/>
          <w:szCs w:val="24"/>
        </w:rPr>
      </w:pPr>
      <w:r w:rsidRPr="00682856">
        <w:rPr>
          <w:sz w:val="24"/>
          <w:szCs w:val="24"/>
        </w:rPr>
        <w:t>Wynagrodzenie płatne będzie w częściach:</w:t>
      </w:r>
    </w:p>
    <w:p w14:paraId="6604ED3C" w14:textId="36E30010" w:rsidR="00C93471" w:rsidRPr="00682856" w:rsidRDefault="00C93471" w:rsidP="00682856">
      <w:pPr>
        <w:pStyle w:val="Akapitzlist"/>
        <w:widowControl/>
        <w:numPr>
          <w:ilvl w:val="1"/>
          <w:numId w:val="29"/>
        </w:numPr>
        <w:autoSpaceDE/>
        <w:autoSpaceDN/>
        <w:spacing w:after="160" w:line="259" w:lineRule="auto"/>
        <w:contextualSpacing/>
        <w:rPr>
          <w:b/>
          <w:bCs/>
          <w:sz w:val="24"/>
          <w:szCs w:val="24"/>
        </w:rPr>
      </w:pPr>
      <w:r w:rsidRPr="00682856">
        <w:rPr>
          <w:sz w:val="24"/>
          <w:szCs w:val="24"/>
        </w:rPr>
        <w:t xml:space="preserve">I część  – </w:t>
      </w:r>
      <w:r w:rsidR="00682856">
        <w:rPr>
          <w:sz w:val="24"/>
          <w:szCs w:val="24"/>
        </w:rPr>
        <w:t>po opracowaniu</w:t>
      </w:r>
      <w:r w:rsidR="00682856" w:rsidRPr="00682856">
        <w:rPr>
          <w:w w:val="105"/>
          <w:sz w:val="24"/>
          <w:szCs w:val="24"/>
        </w:rPr>
        <w:t xml:space="preserve"> kompletnego projektu dokumentu strategii</w:t>
      </w:r>
      <w:r w:rsidR="00682856">
        <w:rPr>
          <w:w w:val="105"/>
          <w:sz w:val="24"/>
          <w:szCs w:val="24"/>
        </w:rPr>
        <w:t xml:space="preserve"> o którym mowa</w:t>
      </w:r>
      <w:r w:rsidRPr="00682856">
        <w:rPr>
          <w:sz w:val="24"/>
          <w:szCs w:val="24"/>
        </w:rPr>
        <w:t xml:space="preserve"> w §1 ust. 2 pkt. </w:t>
      </w:r>
      <w:r w:rsidR="00682856">
        <w:rPr>
          <w:sz w:val="24"/>
          <w:szCs w:val="24"/>
        </w:rPr>
        <w:t>3)</w:t>
      </w:r>
      <w:r w:rsidRPr="00682856">
        <w:rPr>
          <w:sz w:val="24"/>
          <w:szCs w:val="24"/>
        </w:rPr>
        <w:t xml:space="preserve"> niniejszej umowy w </w:t>
      </w:r>
      <w:r w:rsidR="00682856">
        <w:rPr>
          <w:sz w:val="24"/>
          <w:szCs w:val="24"/>
        </w:rPr>
        <w:t>wysokości</w:t>
      </w:r>
      <w:r w:rsidRPr="00682856">
        <w:rPr>
          <w:sz w:val="24"/>
          <w:szCs w:val="24"/>
        </w:rPr>
        <w:t xml:space="preserve"> </w:t>
      </w:r>
      <w:r w:rsidR="00682856">
        <w:rPr>
          <w:sz w:val="24"/>
          <w:szCs w:val="24"/>
        </w:rPr>
        <w:t>5</w:t>
      </w:r>
      <w:r w:rsidRPr="00682856">
        <w:rPr>
          <w:sz w:val="24"/>
          <w:szCs w:val="24"/>
        </w:rPr>
        <w:t>0% wartości brutto wynagrodzenia określonego w §4 ust. 1 niniejszej umowy, tj</w:t>
      </w:r>
      <w:r w:rsidRPr="00682856">
        <w:rPr>
          <w:b/>
          <w:bCs/>
          <w:sz w:val="24"/>
          <w:szCs w:val="24"/>
        </w:rPr>
        <w:t xml:space="preserve">. </w:t>
      </w:r>
      <w:r w:rsidR="00682856">
        <w:rPr>
          <w:b/>
          <w:bCs/>
          <w:sz w:val="24"/>
          <w:szCs w:val="24"/>
        </w:rPr>
        <w:t>……………….</w:t>
      </w:r>
      <w:r w:rsidRPr="00682856">
        <w:rPr>
          <w:b/>
          <w:bCs/>
          <w:sz w:val="24"/>
          <w:szCs w:val="24"/>
        </w:rPr>
        <w:t xml:space="preserve"> zł;</w:t>
      </w:r>
    </w:p>
    <w:p w14:paraId="660DFDD2" w14:textId="00EDC1AC" w:rsidR="00C93471" w:rsidRPr="0014397C" w:rsidRDefault="00C93471" w:rsidP="0014397C">
      <w:pPr>
        <w:pStyle w:val="Akapitzlist"/>
        <w:numPr>
          <w:ilvl w:val="1"/>
          <w:numId w:val="29"/>
        </w:numPr>
        <w:tabs>
          <w:tab w:val="left" w:pos="375"/>
        </w:tabs>
        <w:spacing w:line="276" w:lineRule="auto"/>
        <w:ind w:right="249"/>
        <w:rPr>
          <w:w w:val="105"/>
          <w:sz w:val="24"/>
          <w:szCs w:val="24"/>
        </w:rPr>
      </w:pPr>
      <w:r w:rsidRPr="00682856">
        <w:rPr>
          <w:sz w:val="24"/>
          <w:szCs w:val="24"/>
        </w:rPr>
        <w:t>II część – po wykonaniu usług</w:t>
      </w:r>
      <w:r w:rsidR="00682856">
        <w:rPr>
          <w:sz w:val="24"/>
          <w:szCs w:val="24"/>
        </w:rPr>
        <w:t>/czynności</w:t>
      </w:r>
      <w:r w:rsidRPr="00682856">
        <w:rPr>
          <w:sz w:val="24"/>
          <w:szCs w:val="24"/>
        </w:rPr>
        <w:t xml:space="preserve"> wskazanych w </w:t>
      </w:r>
      <w:bookmarkStart w:id="1" w:name="_Hlk521081603"/>
      <w:r w:rsidRPr="00682856">
        <w:rPr>
          <w:sz w:val="24"/>
          <w:szCs w:val="24"/>
        </w:rPr>
        <w:t xml:space="preserve">§1 ust. 2 pkt. </w:t>
      </w:r>
      <w:r w:rsidR="00682856">
        <w:rPr>
          <w:sz w:val="24"/>
          <w:szCs w:val="24"/>
        </w:rPr>
        <w:t>4) do 8)</w:t>
      </w:r>
      <w:r w:rsidRPr="00682856">
        <w:rPr>
          <w:sz w:val="24"/>
          <w:szCs w:val="24"/>
        </w:rPr>
        <w:t xml:space="preserve"> </w:t>
      </w:r>
      <w:bookmarkEnd w:id="1"/>
      <w:r w:rsidR="00682856">
        <w:rPr>
          <w:sz w:val="24"/>
          <w:szCs w:val="24"/>
        </w:rPr>
        <w:t>czyli po</w:t>
      </w:r>
      <w:r w:rsidR="0014397C">
        <w:rPr>
          <w:sz w:val="24"/>
          <w:szCs w:val="24"/>
        </w:rPr>
        <w:t xml:space="preserve"> </w:t>
      </w:r>
      <w:r w:rsidR="0014397C" w:rsidRPr="00682856">
        <w:rPr>
          <w:w w:val="105"/>
          <w:sz w:val="24"/>
          <w:szCs w:val="24"/>
        </w:rPr>
        <w:t>przyjęci</w:t>
      </w:r>
      <w:r w:rsidR="0014397C">
        <w:rPr>
          <w:w w:val="105"/>
          <w:sz w:val="24"/>
          <w:szCs w:val="24"/>
        </w:rPr>
        <w:t>u</w:t>
      </w:r>
      <w:r w:rsidR="0014397C" w:rsidRPr="00682856">
        <w:rPr>
          <w:w w:val="105"/>
          <w:sz w:val="24"/>
          <w:szCs w:val="24"/>
        </w:rPr>
        <w:t xml:space="preserve"> przez Radę Miejską w Magnuszewie w drodze uchwały</w:t>
      </w:r>
      <w:r w:rsidR="0014397C">
        <w:rPr>
          <w:w w:val="105"/>
          <w:sz w:val="24"/>
          <w:szCs w:val="24"/>
        </w:rPr>
        <w:t xml:space="preserve"> projektu strategii, </w:t>
      </w:r>
      <w:r w:rsidR="00682856" w:rsidRPr="0014397C">
        <w:rPr>
          <w:sz w:val="24"/>
          <w:szCs w:val="24"/>
        </w:rPr>
        <w:t xml:space="preserve">pozostała cześć </w:t>
      </w:r>
      <w:r w:rsidRPr="0014397C">
        <w:rPr>
          <w:sz w:val="24"/>
          <w:szCs w:val="24"/>
        </w:rPr>
        <w:t xml:space="preserve">wartości brutto wynagrodzenia określonego w §4 ust. 1 niniejszej umowy, tj. </w:t>
      </w:r>
      <w:r w:rsidR="00682856" w:rsidRPr="0014397C">
        <w:rPr>
          <w:b/>
          <w:bCs/>
          <w:sz w:val="24"/>
          <w:szCs w:val="24"/>
        </w:rPr>
        <w:t>……………</w:t>
      </w:r>
      <w:r w:rsidRPr="0014397C">
        <w:rPr>
          <w:b/>
          <w:bCs/>
          <w:sz w:val="24"/>
          <w:szCs w:val="24"/>
        </w:rPr>
        <w:t xml:space="preserve"> zł;</w:t>
      </w:r>
    </w:p>
    <w:p w14:paraId="2041F1F3" w14:textId="2D0A727D" w:rsidR="002B2DBF" w:rsidRPr="00682856" w:rsidRDefault="002B2DBF" w:rsidP="00213312">
      <w:pPr>
        <w:widowControl/>
        <w:numPr>
          <w:ilvl w:val="0"/>
          <w:numId w:val="29"/>
        </w:numPr>
        <w:tabs>
          <w:tab w:val="left" w:pos="7140"/>
        </w:tabs>
        <w:autoSpaceDE/>
        <w:autoSpaceDN/>
        <w:spacing w:line="276" w:lineRule="auto"/>
        <w:jc w:val="both"/>
        <w:rPr>
          <w:bCs/>
          <w:sz w:val="24"/>
          <w:szCs w:val="24"/>
        </w:rPr>
      </w:pPr>
      <w:r w:rsidRPr="00682856">
        <w:rPr>
          <w:bCs/>
          <w:sz w:val="24"/>
          <w:szCs w:val="24"/>
        </w:rPr>
        <w:t>Strony umowy uzgadniają, że faktura</w:t>
      </w:r>
      <w:r w:rsidR="0014397C">
        <w:rPr>
          <w:bCs/>
          <w:sz w:val="24"/>
          <w:szCs w:val="24"/>
        </w:rPr>
        <w:t xml:space="preserve"> ( częściowa i końcow</w:t>
      </w:r>
      <w:r w:rsidRPr="00682856">
        <w:rPr>
          <w:bCs/>
          <w:sz w:val="24"/>
          <w:szCs w:val="24"/>
        </w:rPr>
        <w:t>a</w:t>
      </w:r>
      <w:r w:rsidR="0014397C">
        <w:rPr>
          <w:bCs/>
          <w:sz w:val="24"/>
          <w:szCs w:val="24"/>
        </w:rPr>
        <w:t>) za</w:t>
      </w:r>
      <w:r w:rsidRPr="00682856">
        <w:rPr>
          <w:bCs/>
          <w:sz w:val="24"/>
          <w:szCs w:val="24"/>
        </w:rPr>
        <w:t xml:space="preserve"> wykonaną usługę płatna będzie w terminie do </w:t>
      </w:r>
      <w:r w:rsidR="006C5FB7" w:rsidRPr="00682856">
        <w:rPr>
          <w:bCs/>
          <w:sz w:val="24"/>
          <w:szCs w:val="24"/>
        </w:rPr>
        <w:t>30</w:t>
      </w:r>
      <w:r w:rsidRPr="00682856">
        <w:rPr>
          <w:bCs/>
          <w:sz w:val="24"/>
          <w:szCs w:val="24"/>
        </w:rPr>
        <w:t xml:space="preserve"> dni od daty doręczenia Zamawiającemu prawidłowo sporządzonej</w:t>
      </w:r>
      <w:r w:rsidR="00CA02D4" w:rsidRPr="00682856">
        <w:rPr>
          <w:bCs/>
          <w:sz w:val="24"/>
          <w:szCs w:val="24"/>
        </w:rPr>
        <w:t xml:space="preserve"> faktury,</w:t>
      </w:r>
      <w:r w:rsidRPr="00682856">
        <w:rPr>
          <w:bCs/>
          <w:sz w:val="24"/>
          <w:szCs w:val="24"/>
        </w:rPr>
        <w:t xml:space="preserve"> na podstawie podpisanego przez obie strony protokołu odbioru.</w:t>
      </w:r>
    </w:p>
    <w:p w14:paraId="047279BC" w14:textId="77777777" w:rsidR="0014397C" w:rsidRPr="0014397C" w:rsidRDefault="0014397C" w:rsidP="0014397C">
      <w:pPr>
        <w:pStyle w:val="Akapitzlist"/>
        <w:widowControl/>
        <w:numPr>
          <w:ilvl w:val="0"/>
          <w:numId w:val="29"/>
        </w:numPr>
        <w:autoSpaceDE/>
        <w:autoSpaceDN/>
        <w:spacing w:after="200" w:line="276" w:lineRule="auto"/>
        <w:contextualSpacing/>
        <w:rPr>
          <w:sz w:val="24"/>
          <w:szCs w:val="24"/>
        </w:rPr>
      </w:pPr>
      <w:r w:rsidRPr="0014397C">
        <w:rPr>
          <w:sz w:val="24"/>
          <w:szCs w:val="24"/>
        </w:rPr>
        <w:t xml:space="preserve">Fakturę należy wystawić na: </w:t>
      </w:r>
    </w:p>
    <w:p w14:paraId="36B4E6FB" w14:textId="77777777" w:rsidR="0014397C" w:rsidRPr="0014397C" w:rsidRDefault="0014397C" w:rsidP="0014397C">
      <w:pPr>
        <w:pStyle w:val="Akapitzlist"/>
        <w:ind w:left="426" w:firstLine="0"/>
        <w:rPr>
          <w:sz w:val="24"/>
          <w:szCs w:val="24"/>
        </w:rPr>
      </w:pPr>
      <w:r w:rsidRPr="0014397C">
        <w:rPr>
          <w:sz w:val="24"/>
          <w:szCs w:val="24"/>
        </w:rPr>
        <w:t xml:space="preserve">Nabywca: Gmina Magnuszew ul. Saperów 24, 26-910 Magnuszew NIP: 812-19-14-938, </w:t>
      </w:r>
      <w:r w:rsidRPr="0014397C">
        <w:rPr>
          <w:sz w:val="24"/>
          <w:szCs w:val="24"/>
        </w:rPr>
        <w:br/>
        <w:t>REGON 670223830</w:t>
      </w:r>
    </w:p>
    <w:p w14:paraId="550E022D" w14:textId="77777777" w:rsidR="0014397C" w:rsidRPr="0014397C" w:rsidRDefault="0014397C" w:rsidP="0014397C">
      <w:pPr>
        <w:pStyle w:val="Akapitzlist"/>
        <w:ind w:left="426" w:firstLine="0"/>
        <w:rPr>
          <w:sz w:val="24"/>
          <w:szCs w:val="24"/>
        </w:rPr>
      </w:pPr>
      <w:r w:rsidRPr="0014397C">
        <w:rPr>
          <w:sz w:val="24"/>
          <w:szCs w:val="24"/>
        </w:rPr>
        <w:t xml:space="preserve">Odbiorca: Urząd Miasta i Gminy w Magnuszewie, ul. Saperów 24, 26-910 Magnuszew  </w:t>
      </w:r>
    </w:p>
    <w:p w14:paraId="1B133C7B" w14:textId="035922C1" w:rsidR="002B2DBF" w:rsidRPr="0014397C" w:rsidRDefault="002B2DBF" w:rsidP="00213312">
      <w:pPr>
        <w:widowControl/>
        <w:numPr>
          <w:ilvl w:val="0"/>
          <w:numId w:val="29"/>
        </w:numPr>
        <w:tabs>
          <w:tab w:val="left" w:pos="7140"/>
        </w:tabs>
        <w:autoSpaceDE/>
        <w:autoSpaceDN/>
        <w:spacing w:line="276" w:lineRule="auto"/>
        <w:jc w:val="both"/>
        <w:rPr>
          <w:bCs/>
          <w:sz w:val="24"/>
          <w:szCs w:val="24"/>
        </w:rPr>
      </w:pPr>
      <w:r w:rsidRPr="0014397C">
        <w:rPr>
          <w:bCs/>
          <w:sz w:val="24"/>
          <w:szCs w:val="24"/>
        </w:rPr>
        <w:t>W razie pojawienia się dodatkowych kosztów</w:t>
      </w:r>
      <w:r w:rsidR="0002436A" w:rsidRPr="0014397C">
        <w:rPr>
          <w:bCs/>
          <w:sz w:val="24"/>
          <w:szCs w:val="24"/>
        </w:rPr>
        <w:t>,</w:t>
      </w:r>
      <w:r w:rsidRPr="0014397C">
        <w:rPr>
          <w:bCs/>
          <w:sz w:val="24"/>
          <w:szCs w:val="24"/>
        </w:rPr>
        <w:t xml:space="preserve"> ich poniesienie leży po stronie Wykonawcy bez dodatkowego wynagrodzenia.</w:t>
      </w:r>
    </w:p>
    <w:p w14:paraId="4C04078F" w14:textId="77777777" w:rsidR="002B2DBF" w:rsidRPr="00682856" w:rsidRDefault="002B2DBF" w:rsidP="00213312">
      <w:pPr>
        <w:widowControl/>
        <w:numPr>
          <w:ilvl w:val="0"/>
          <w:numId w:val="29"/>
        </w:numPr>
        <w:tabs>
          <w:tab w:val="left" w:pos="7140"/>
        </w:tabs>
        <w:autoSpaceDE/>
        <w:autoSpaceDN/>
        <w:spacing w:line="276" w:lineRule="auto"/>
        <w:jc w:val="both"/>
        <w:rPr>
          <w:sz w:val="24"/>
          <w:szCs w:val="24"/>
        </w:rPr>
      </w:pPr>
      <w:r w:rsidRPr="00682856">
        <w:rPr>
          <w:sz w:val="24"/>
          <w:szCs w:val="24"/>
        </w:rPr>
        <w:t>Niedoszacowanie, pominięcie oraz brak rozpoznania zakresu Przedmiotu Umowy nie może być podstawą do żądania zmiany wynagrodzenia ryczałtowego określonego w ust. 1 powyżej.</w:t>
      </w:r>
    </w:p>
    <w:p w14:paraId="51A2E0B9" w14:textId="79B3CD6D" w:rsidR="002B2DBF" w:rsidRPr="00682856" w:rsidRDefault="002B2DBF" w:rsidP="006E47D8">
      <w:pPr>
        <w:pStyle w:val="Bezodstpw"/>
        <w:numPr>
          <w:ilvl w:val="0"/>
          <w:numId w:val="29"/>
        </w:numPr>
        <w:spacing w:line="276" w:lineRule="auto"/>
        <w:jc w:val="both"/>
        <w:rPr>
          <w:rFonts w:ascii="Calibri" w:hAnsi="Calibri" w:cs="Calibri"/>
          <w:sz w:val="24"/>
          <w:szCs w:val="24"/>
        </w:rPr>
      </w:pPr>
      <w:r w:rsidRPr="00682856">
        <w:rPr>
          <w:rFonts w:ascii="Calibri" w:hAnsi="Calibri" w:cs="Calibri"/>
          <w:sz w:val="24"/>
          <w:szCs w:val="24"/>
        </w:rPr>
        <w:t>Strony ustalają, że wierzytelności przysługujące Wykonawcy z tytułu uiszczenia należności</w:t>
      </w:r>
      <w:r w:rsidR="006E47D8" w:rsidRPr="00682856">
        <w:rPr>
          <w:rFonts w:ascii="Calibri" w:hAnsi="Calibri" w:cs="Calibri"/>
          <w:sz w:val="24"/>
          <w:szCs w:val="24"/>
        </w:rPr>
        <w:t xml:space="preserve">                          </w:t>
      </w:r>
      <w:r w:rsidRPr="00682856">
        <w:rPr>
          <w:rFonts w:ascii="Calibri" w:hAnsi="Calibri" w:cs="Calibri"/>
          <w:sz w:val="24"/>
          <w:szCs w:val="24"/>
        </w:rPr>
        <w:t xml:space="preserve"> za wykonaną usługę nie mogą być przeniesione na osoby trzecie w formie przelewu wierzytelności lub w jakiejkolwiek innej formie bez uprzedniej pisemnej zgody Zamawiającego. </w:t>
      </w:r>
    </w:p>
    <w:p w14:paraId="7A2A1F23" w14:textId="50273A6D" w:rsidR="002B2DBF" w:rsidRDefault="002B2DBF" w:rsidP="006E47D8">
      <w:pPr>
        <w:pStyle w:val="Bezodstpw"/>
        <w:numPr>
          <w:ilvl w:val="0"/>
          <w:numId w:val="29"/>
        </w:numPr>
        <w:spacing w:line="276" w:lineRule="auto"/>
        <w:jc w:val="both"/>
        <w:rPr>
          <w:rFonts w:ascii="Calibri" w:hAnsi="Calibri" w:cs="Calibri"/>
          <w:sz w:val="24"/>
          <w:szCs w:val="24"/>
        </w:rPr>
      </w:pPr>
      <w:r w:rsidRPr="00682856">
        <w:rPr>
          <w:rFonts w:ascii="Calibri" w:hAnsi="Calibri" w:cs="Calibri"/>
          <w:sz w:val="24"/>
          <w:szCs w:val="24"/>
        </w:rPr>
        <w:t>W przypadku gdy umowa jest realizowana przez podmioty działające w Konsorcjum, jego członkowie, upoważnią w formie pisemnej, pod rygorem nieważności, jednego z członków Konsorcj</w:t>
      </w:r>
      <w:r w:rsidR="0014397C">
        <w:rPr>
          <w:rFonts w:ascii="Calibri" w:hAnsi="Calibri" w:cs="Calibri"/>
          <w:sz w:val="24"/>
          <w:szCs w:val="24"/>
        </w:rPr>
        <w:t xml:space="preserve">um </w:t>
      </w:r>
      <w:r w:rsidRPr="00682856">
        <w:rPr>
          <w:rFonts w:ascii="Calibri" w:hAnsi="Calibri" w:cs="Calibri"/>
          <w:sz w:val="24"/>
          <w:szCs w:val="24"/>
        </w:rPr>
        <w:t>do wystawienia przez niego faktury VAT oraz do przyjęcia przez niego należności przypadających wszystkim członkom Konsorcjum z tytułu wykonywania Przedmiotu Umowy na wskazany rachunek bankowy. W wyjątkowych przypadkach Zamawiający jest również uprawniony do dokonywania płatności lub części wynagrodzenia bezpośrednio na rzecz członków Konsorcjum.</w:t>
      </w:r>
    </w:p>
    <w:p w14:paraId="31C32DE7" w14:textId="77777777" w:rsidR="000A4064" w:rsidRPr="00682856" w:rsidRDefault="000A4064" w:rsidP="000A4064">
      <w:pPr>
        <w:pStyle w:val="Bezodstpw"/>
        <w:spacing w:line="276" w:lineRule="auto"/>
        <w:ind w:left="360"/>
        <w:jc w:val="both"/>
        <w:rPr>
          <w:rFonts w:ascii="Calibri" w:hAnsi="Calibri" w:cs="Calibri"/>
          <w:sz w:val="24"/>
          <w:szCs w:val="24"/>
        </w:rPr>
      </w:pPr>
    </w:p>
    <w:p w14:paraId="3CF96F56" w14:textId="77777777" w:rsidR="002B2DBF" w:rsidRPr="00682856" w:rsidRDefault="002B2DBF" w:rsidP="00213312">
      <w:pPr>
        <w:adjustRightInd w:val="0"/>
        <w:spacing w:line="276" w:lineRule="auto"/>
        <w:ind w:left="284" w:hanging="284"/>
        <w:jc w:val="both"/>
        <w:rPr>
          <w:sz w:val="24"/>
          <w:szCs w:val="24"/>
        </w:rPr>
      </w:pPr>
    </w:p>
    <w:p w14:paraId="48310631" w14:textId="27F74C4A" w:rsidR="002B2DBF" w:rsidRPr="00682856" w:rsidRDefault="002B2DBF" w:rsidP="00C61AEF">
      <w:pPr>
        <w:tabs>
          <w:tab w:val="left" w:pos="720"/>
          <w:tab w:val="right" w:pos="8582"/>
        </w:tabs>
        <w:spacing w:line="276" w:lineRule="auto"/>
        <w:jc w:val="center"/>
        <w:rPr>
          <w:b/>
          <w:sz w:val="24"/>
          <w:szCs w:val="24"/>
        </w:rPr>
      </w:pPr>
      <w:r w:rsidRPr="00682856">
        <w:rPr>
          <w:b/>
          <w:sz w:val="24"/>
          <w:szCs w:val="24"/>
        </w:rPr>
        <w:lastRenderedPageBreak/>
        <w:t>§</w:t>
      </w:r>
      <w:r w:rsidR="009727F7" w:rsidRPr="00682856">
        <w:rPr>
          <w:b/>
          <w:sz w:val="24"/>
          <w:szCs w:val="24"/>
        </w:rPr>
        <w:t xml:space="preserve"> </w:t>
      </w:r>
      <w:r w:rsidRPr="00682856">
        <w:rPr>
          <w:b/>
          <w:sz w:val="24"/>
          <w:szCs w:val="24"/>
        </w:rPr>
        <w:t>7</w:t>
      </w:r>
    </w:p>
    <w:p w14:paraId="1BC75860" w14:textId="77777777" w:rsidR="002B2DBF" w:rsidRPr="00682856" w:rsidRDefault="002B2DBF" w:rsidP="00C61AEF">
      <w:pPr>
        <w:tabs>
          <w:tab w:val="left" w:pos="720"/>
          <w:tab w:val="right" w:pos="8582"/>
        </w:tabs>
        <w:spacing w:line="276" w:lineRule="auto"/>
        <w:jc w:val="center"/>
        <w:rPr>
          <w:b/>
          <w:sz w:val="24"/>
          <w:szCs w:val="24"/>
        </w:rPr>
      </w:pPr>
      <w:r w:rsidRPr="00682856">
        <w:rPr>
          <w:b/>
          <w:sz w:val="24"/>
          <w:szCs w:val="24"/>
        </w:rPr>
        <w:t>Prawo odstąpienie od Umowy</w:t>
      </w:r>
    </w:p>
    <w:p w14:paraId="499614CB" w14:textId="74CD4C84" w:rsidR="002B2DBF" w:rsidRPr="00682856" w:rsidRDefault="002B2DBF" w:rsidP="00213312">
      <w:pPr>
        <w:pStyle w:val="Tekstpodstawowy2"/>
        <w:numPr>
          <w:ilvl w:val="0"/>
          <w:numId w:val="18"/>
        </w:numPr>
        <w:tabs>
          <w:tab w:val="left" w:pos="720"/>
          <w:tab w:val="right" w:pos="8582"/>
        </w:tabs>
        <w:spacing w:after="0" w:line="276" w:lineRule="auto"/>
        <w:jc w:val="both"/>
        <w:rPr>
          <w:rFonts w:ascii="Calibri" w:hAnsi="Calibri" w:cs="Calibri"/>
        </w:rPr>
      </w:pPr>
      <w:r w:rsidRPr="00682856">
        <w:rPr>
          <w:rFonts w:ascii="Calibri" w:hAnsi="Calibri" w:cs="Calibri"/>
        </w:rPr>
        <w:t xml:space="preserve">Zamawiający ma prawo odstąpić od umowy w terminie </w:t>
      </w:r>
      <w:r w:rsidR="005617EB" w:rsidRPr="00682856">
        <w:rPr>
          <w:rFonts w:ascii="Calibri" w:hAnsi="Calibri" w:cs="Calibri"/>
        </w:rPr>
        <w:t>30</w:t>
      </w:r>
      <w:r w:rsidRPr="00682856">
        <w:rPr>
          <w:rFonts w:ascii="Calibri" w:hAnsi="Calibri" w:cs="Calibri"/>
        </w:rPr>
        <w:t xml:space="preserve"> dni od powzięcia wiadomości  o zdarzeniu</w:t>
      </w:r>
      <w:r w:rsidR="00477002" w:rsidRPr="00682856">
        <w:rPr>
          <w:rFonts w:ascii="Calibri" w:hAnsi="Calibri" w:cs="Calibri"/>
        </w:rPr>
        <w:t>,</w:t>
      </w:r>
      <w:r w:rsidRPr="00682856">
        <w:rPr>
          <w:rFonts w:ascii="Calibri" w:hAnsi="Calibri" w:cs="Calibri"/>
        </w:rPr>
        <w:t xml:space="preserve"> uzasadniającym odstąpienie w następujących wypadkach:</w:t>
      </w:r>
    </w:p>
    <w:p w14:paraId="1DA8993F" w14:textId="7B35CAFC" w:rsidR="002B2DBF" w:rsidRPr="00682856" w:rsidRDefault="002B2DBF" w:rsidP="00477002">
      <w:pPr>
        <w:pStyle w:val="Tekstpodstawowy2"/>
        <w:numPr>
          <w:ilvl w:val="0"/>
          <w:numId w:val="40"/>
        </w:numPr>
        <w:tabs>
          <w:tab w:val="right" w:pos="8582"/>
        </w:tabs>
        <w:spacing w:after="0" w:line="276" w:lineRule="auto"/>
        <w:jc w:val="both"/>
        <w:rPr>
          <w:rFonts w:ascii="Calibri" w:hAnsi="Calibri" w:cs="Calibri"/>
        </w:rPr>
      </w:pPr>
      <w:r w:rsidRPr="00682856">
        <w:rPr>
          <w:rFonts w:ascii="Calibri" w:hAnsi="Calibri" w:cs="Calibri"/>
        </w:rPr>
        <w:t>jeżeli Wykonawca nie podjął wykonania obowiązków wynikających z Umowy lub przerwał ich wykonanie, zaś przerwa ta trwała dłużej niż  14 dni roboczych</w:t>
      </w:r>
      <w:r w:rsidR="00477002" w:rsidRPr="00682856">
        <w:rPr>
          <w:rFonts w:ascii="Calibri" w:hAnsi="Calibri" w:cs="Calibri"/>
        </w:rPr>
        <w:t>;</w:t>
      </w:r>
    </w:p>
    <w:p w14:paraId="680BD622" w14:textId="305CD7BD" w:rsidR="002B2DBF" w:rsidRPr="00682856" w:rsidRDefault="002B2DBF" w:rsidP="00477002">
      <w:pPr>
        <w:pStyle w:val="Tekstpodstawowy2"/>
        <w:numPr>
          <w:ilvl w:val="0"/>
          <w:numId w:val="40"/>
        </w:numPr>
        <w:tabs>
          <w:tab w:val="right" w:pos="8582"/>
        </w:tabs>
        <w:spacing w:after="0" w:line="276" w:lineRule="auto"/>
        <w:jc w:val="both"/>
        <w:rPr>
          <w:rFonts w:ascii="Calibri" w:hAnsi="Calibri" w:cs="Calibri"/>
        </w:rPr>
      </w:pPr>
      <w:r w:rsidRPr="00682856">
        <w:rPr>
          <w:rFonts w:ascii="Calibri" w:hAnsi="Calibri" w:cs="Calibri"/>
        </w:rPr>
        <w:t>Jeżeli Wykonawca wykonuje swe obowiązki w sposób nienależyty i pomimo dodatkowego wezwania Zamawiającego nie nastąpiła poprawa w wykonaniu tych obowiązków</w:t>
      </w:r>
      <w:r w:rsidR="00477002" w:rsidRPr="00682856">
        <w:rPr>
          <w:rFonts w:ascii="Calibri" w:hAnsi="Calibri" w:cs="Calibri"/>
        </w:rPr>
        <w:t>;</w:t>
      </w:r>
    </w:p>
    <w:p w14:paraId="2922C4CC" w14:textId="5AE251D0" w:rsidR="002B2DBF" w:rsidRPr="00682856" w:rsidRDefault="00614734" w:rsidP="00477002">
      <w:pPr>
        <w:pStyle w:val="Tekstpodstawowy2"/>
        <w:numPr>
          <w:ilvl w:val="0"/>
          <w:numId w:val="40"/>
        </w:numPr>
        <w:tabs>
          <w:tab w:val="right" w:pos="8582"/>
        </w:tabs>
        <w:spacing w:after="0" w:line="276" w:lineRule="auto"/>
        <w:jc w:val="both"/>
        <w:rPr>
          <w:rFonts w:ascii="Calibri" w:hAnsi="Calibri" w:cs="Calibri"/>
        </w:rPr>
      </w:pPr>
      <w:r w:rsidRPr="00682856">
        <w:rPr>
          <w:rFonts w:ascii="Calibri" w:hAnsi="Calibri" w:cs="Calibri"/>
        </w:rPr>
        <w:t>w</w:t>
      </w:r>
      <w:r w:rsidR="002B2DBF" w:rsidRPr="00682856">
        <w:rPr>
          <w:rFonts w:ascii="Calibri" w:hAnsi="Calibri" w:cs="Calibri"/>
        </w:rPr>
        <w:t xml:space="preserve"> razie postawienia Wykonawcy w stan likwidacji lub upadłości.</w:t>
      </w:r>
    </w:p>
    <w:p w14:paraId="35E495E9" w14:textId="77777777" w:rsidR="002B2DBF" w:rsidRPr="00682856" w:rsidRDefault="002B2DBF" w:rsidP="00213312">
      <w:pPr>
        <w:pStyle w:val="Akapitzlist"/>
        <w:widowControl/>
        <w:numPr>
          <w:ilvl w:val="0"/>
          <w:numId w:val="18"/>
        </w:numPr>
        <w:tabs>
          <w:tab w:val="left" w:pos="720"/>
          <w:tab w:val="right" w:pos="8582"/>
        </w:tabs>
        <w:autoSpaceDE/>
        <w:autoSpaceDN/>
        <w:spacing w:line="276" w:lineRule="auto"/>
        <w:contextualSpacing/>
        <w:rPr>
          <w:sz w:val="24"/>
          <w:szCs w:val="24"/>
        </w:rPr>
      </w:pPr>
      <w:r w:rsidRPr="00682856">
        <w:rPr>
          <w:sz w:val="24"/>
          <w:szCs w:val="24"/>
        </w:rPr>
        <w:t>W razie odstąpienia od umowy przez Zamawiającego z przyczyn zależnych od Wykonawcy, Zamawiający ma prawo do zryczałtowanej kary umownej w wysokości 20%  należnego wynagrodzenia określonego w § 6 ust. 1 Umowy.</w:t>
      </w:r>
    </w:p>
    <w:p w14:paraId="1D57D048" w14:textId="7FBC5C6C" w:rsidR="002B2DBF" w:rsidRPr="00682856" w:rsidRDefault="002B2DBF" w:rsidP="00213312">
      <w:pPr>
        <w:pStyle w:val="Akapitzlist"/>
        <w:widowControl/>
        <w:numPr>
          <w:ilvl w:val="0"/>
          <w:numId w:val="18"/>
        </w:numPr>
        <w:adjustRightInd w:val="0"/>
        <w:spacing w:line="276" w:lineRule="auto"/>
        <w:contextualSpacing/>
        <w:rPr>
          <w:sz w:val="24"/>
          <w:szCs w:val="24"/>
        </w:rPr>
      </w:pPr>
      <w:r w:rsidRPr="00682856">
        <w:rPr>
          <w:sz w:val="24"/>
          <w:szCs w:val="24"/>
        </w:rPr>
        <w:t>Zamawiający może odstąpić od umowy w terminie 30 dni od dnia powzięcia wiadomości  o zaistnieniu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w:t>
      </w:r>
    </w:p>
    <w:p w14:paraId="04EF6B8C" w14:textId="1539D12D" w:rsidR="002B2DBF" w:rsidRPr="00682856" w:rsidRDefault="002B2DBF" w:rsidP="00213312">
      <w:pPr>
        <w:pStyle w:val="Akapitzlist"/>
        <w:widowControl/>
        <w:numPr>
          <w:ilvl w:val="0"/>
          <w:numId w:val="18"/>
        </w:numPr>
        <w:adjustRightInd w:val="0"/>
        <w:spacing w:line="276" w:lineRule="auto"/>
        <w:contextualSpacing/>
        <w:rPr>
          <w:sz w:val="24"/>
          <w:szCs w:val="24"/>
        </w:rPr>
      </w:pPr>
      <w:r w:rsidRPr="00682856">
        <w:rPr>
          <w:sz w:val="24"/>
          <w:szCs w:val="24"/>
        </w:rPr>
        <w:t xml:space="preserve">Odstąpienie od umowy powinno nastąpić w formie pisemnej pod rygorem nieważności takiego oświadczenia i musi zawierać uzasadnienie. </w:t>
      </w:r>
    </w:p>
    <w:p w14:paraId="6FFD9174" w14:textId="77777777" w:rsidR="002B2DBF" w:rsidRPr="00682856" w:rsidRDefault="002B2DBF" w:rsidP="00213312">
      <w:pPr>
        <w:pStyle w:val="Akapitzlist"/>
        <w:widowControl/>
        <w:numPr>
          <w:ilvl w:val="0"/>
          <w:numId w:val="18"/>
        </w:numPr>
        <w:adjustRightInd w:val="0"/>
        <w:spacing w:line="276" w:lineRule="auto"/>
        <w:contextualSpacing/>
        <w:rPr>
          <w:sz w:val="24"/>
          <w:szCs w:val="24"/>
        </w:rPr>
      </w:pPr>
      <w:r w:rsidRPr="00682856">
        <w:rPr>
          <w:sz w:val="24"/>
          <w:szCs w:val="24"/>
        </w:rPr>
        <w:t>Wykonawca może żądać wyłącznie wynagrodzenia należnego z tytułu wykonania części umowy.</w:t>
      </w:r>
    </w:p>
    <w:p w14:paraId="6DC206CC" w14:textId="77777777" w:rsidR="002B2DBF" w:rsidRPr="00682856" w:rsidRDefault="002B2DBF" w:rsidP="00213312">
      <w:pPr>
        <w:tabs>
          <w:tab w:val="left" w:pos="720"/>
          <w:tab w:val="right" w:pos="8582"/>
        </w:tabs>
        <w:spacing w:line="276" w:lineRule="auto"/>
        <w:jc w:val="both"/>
        <w:rPr>
          <w:sz w:val="24"/>
          <w:szCs w:val="24"/>
        </w:rPr>
      </w:pPr>
    </w:p>
    <w:p w14:paraId="478BC375" w14:textId="09D38647" w:rsidR="002B2DBF" w:rsidRPr="00682856" w:rsidRDefault="002B2DBF" w:rsidP="00C61AEF">
      <w:pPr>
        <w:tabs>
          <w:tab w:val="left" w:pos="720"/>
          <w:tab w:val="right" w:pos="8582"/>
        </w:tabs>
        <w:spacing w:line="276" w:lineRule="auto"/>
        <w:jc w:val="center"/>
        <w:rPr>
          <w:b/>
          <w:sz w:val="24"/>
          <w:szCs w:val="24"/>
        </w:rPr>
      </w:pPr>
      <w:r w:rsidRPr="00682856">
        <w:rPr>
          <w:b/>
          <w:sz w:val="24"/>
          <w:szCs w:val="24"/>
        </w:rPr>
        <w:t xml:space="preserve">§ </w:t>
      </w:r>
      <w:r w:rsidR="009727F7" w:rsidRPr="00682856">
        <w:rPr>
          <w:b/>
          <w:sz w:val="24"/>
          <w:szCs w:val="24"/>
        </w:rPr>
        <w:t xml:space="preserve"> </w:t>
      </w:r>
      <w:r w:rsidRPr="00682856">
        <w:rPr>
          <w:b/>
          <w:sz w:val="24"/>
          <w:szCs w:val="24"/>
        </w:rPr>
        <w:t>8</w:t>
      </w:r>
    </w:p>
    <w:p w14:paraId="57D64960" w14:textId="77777777" w:rsidR="002B2DBF" w:rsidRPr="00682856" w:rsidRDefault="002B2DBF" w:rsidP="00C61AEF">
      <w:pPr>
        <w:tabs>
          <w:tab w:val="left" w:pos="720"/>
          <w:tab w:val="right" w:pos="8582"/>
        </w:tabs>
        <w:spacing w:line="276" w:lineRule="auto"/>
        <w:jc w:val="center"/>
        <w:rPr>
          <w:b/>
          <w:sz w:val="24"/>
          <w:szCs w:val="24"/>
        </w:rPr>
      </w:pPr>
      <w:r w:rsidRPr="00682856">
        <w:rPr>
          <w:b/>
          <w:sz w:val="24"/>
          <w:szCs w:val="24"/>
        </w:rPr>
        <w:t>Kary umowne</w:t>
      </w:r>
    </w:p>
    <w:p w14:paraId="52C9DAF7" w14:textId="77777777" w:rsidR="002B2DBF" w:rsidRPr="00682856" w:rsidRDefault="002B2DBF" w:rsidP="00213312">
      <w:pPr>
        <w:spacing w:line="276" w:lineRule="auto"/>
        <w:jc w:val="both"/>
        <w:rPr>
          <w:sz w:val="24"/>
          <w:szCs w:val="24"/>
          <w:u w:color="FF0000"/>
        </w:rPr>
      </w:pPr>
      <w:r w:rsidRPr="00682856">
        <w:rPr>
          <w:sz w:val="24"/>
          <w:szCs w:val="24"/>
          <w:u w:color="FF0000"/>
        </w:rPr>
        <w:t>Wykonawca zapłaci Zamawiającemu kary umowne:</w:t>
      </w:r>
    </w:p>
    <w:p w14:paraId="24E20F92" w14:textId="0CA72012" w:rsidR="002B2DBF" w:rsidRPr="00682856" w:rsidRDefault="002B2DBF" w:rsidP="00213312">
      <w:pPr>
        <w:pStyle w:val="Akapitzlist"/>
        <w:widowControl/>
        <w:numPr>
          <w:ilvl w:val="0"/>
          <w:numId w:val="23"/>
        </w:numPr>
        <w:autoSpaceDE/>
        <w:autoSpaceDN/>
        <w:spacing w:line="276" w:lineRule="auto"/>
        <w:contextualSpacing/>
        <w:rPr>
          <w:sz w:val="24"/>
          <w:szCs w:val="24"/>
          <w:u w:color="FF0000"/>
        </w:rPr>
      </w:pPr>
      <w:r w:rsidRPr="00682856">
        <w:rPr>
          <w:sz w:val="24"/>
          <w:szCs w:val="24"/>
        </w:rPr>
        <w:t xml:space="preserve">Za zwłokę w wykonaniu zobowiązań wynikających z Umowy Zamawiający jest uprawniony do naliczeń kar umownych w wysokości </w:t>
      </w:r>
      <w:r w:rsidR="0014397C">
        <w:rPr>
          <w:sz w:val="24"/>
          <w:szCs w:val="24"/>
        </w:rPr>
        <w:t>1</w:t>
      </w:r>
      <w:r w:rsidRPr="00682856">
        <w:rPr>
          <w:sz w:val="24"/>
          <w:szCs w:val="24"/>
        </w:rPr>
        <w:t>00,00 zł za każdy dzień zwłoki.</w:t>
      </w:r>
    </w:p>
    <w:p w14:paraId="0F7C25B7" w14:textId="42E233C6" w:rsidR="002B2DBF" w:rsidRPr="00682856" w:rsidRDefault="002B2DBF" w:rsidP="00213312">
      <w:pPr>
        <w:pStyle w:val="Akapitzlist"/>
        <w:widowControl/>
        <w:numPr>
          <w:ilvl w:val="0"/>
          <w:numId w:val="23"/>
        </w:numPr>
        <w:autoSpaceDE/>
        <w:autoSpaceDN/>
        <w:spacing w:line="276" w:lineRule="auto"/>
        <w:contextualSpacing/>
        <w:rPr>
          <w:sz w:val="24"/>
          <w:szCs w:val="24"/>
          <w:u w:color="FF0000"/>
        </w:rPr>
      </w:pPr>
      <w:r w:rsidRPr="00682856">
        <w:rPr>
          <w:sz w:val="24"/>
          <w:szCs w:val="24"/>
          <w:u w:color="FF0000"/>
        </w:rPr>
        <w:t xml:space="preserve">Z tytułu odstąpienia od Umowy z przyczyn leżących po stronie Wykonawcy – w wysokości </w:t>
      </w:r>
      <w:r w:rsidR="000A4064">
        <w:rPr>
          <w:sz w:val="24"/>
          <w:szCs w:val="24"/>
          <w:u w:color="FF0000"/>
        </w:rPr>
        <w:t>2</w:t>
      </w:r>
      <w:r w:rsidRPr="00682856">
        <w:rPr>
          <w:sz w:val="24"/>
          <w:szCs w:val="24"/>
          <w:u w:color="FF0000"/>
        </w:rPr>
        <w:t xml:space="preserve">0% wynagrodzenia brutto, o </w:t>
      </w:r>
      <w:proofErr w:type="spellStart"/>
      <w:r w:rsidRPr="00682856">
        <w:rPr>
          <w:sz w:val="24"/>
          <w:szCs w:val="24"/>
          <w:u w:color="FF0000"/>
        </w:rPr>
        <w:t>kt</w:t>
      </w:r>
      <w:proofErr w:type="spellEnd"/>
      <w:r w:rsidRPr="00682856">
        <w:rPr>
          <w:sz w:val="24"/>
          <w:szCs w:val="24"/>
          <w:u w:color="FF0000"/>
          <w:lang w:val="es-ES_tradnl"/>
        </w:rPr>
        <w:t>ó</w:t>
      </w:r>
      <w:r w:rsidRPr="00682856">
        <w:rPr>
          <w:sz w:val="24"/>
          <w:szCs w:val="24"/>
          <w:u w:color="FF0000"/>
        </w:rPr>
        <w:t>rym mowa w § 6 ust. 1 Umowy.</w:t>
      </w:r>
    </w:p>
    <w:p w14:paraId="28BF9082" w14:textId="4D279B11" w:rsidR="002B2DBF" w:rsidRPr="00682856" w:rsidRDefault="002B2DBF" w:rsidP="00213312">
      <w:pPr>
        <w:pStyle w:val="Akapitzlist"/>
        <w:widowControl/>
        <w:numPr>
          <w:ilvl w:val="0"/>
          <w:numId w:val="23"/>
        </w:numPr>
        <w:autoSpaceDE/>
        <w:autoSpaceDN/>
        <w:spacing w:line="276" w:lineRule="auto"/>
        <w:contextualSpacing/>
        <w:rPr>
          <w:sz w:val="24"/>
          <w:szCs w:val="24"/>
          <w:u w:color="FF0000"/>
        </w:rPr>
      </w:pPr>
      <w:r w:rsidRPr="00682856">
        <w:rPr>
          <w:sz w:val="24"/>
          <w:szCs w:val="24"/>
          <w:u w:color="FF0000"/>
        </w:rPr>
        <w:t xml:space="preserve">Strony zastrzegają sobie prawo do odszkodowania przenoszącego wysokość kar umownych </w:t>
      </w:r>
      <w:r w:rsidR="007B7930" w:rsidRPr="00682856">
        <w:rPr>
          <w:sz w:val="24"/>
          <w:szCs w:val="24"/>
          <w:u w:color="FF0000"/>
        </w:rPr>
        <w:t xml:space="preserve">                     </w:t>
      </w:r>
      <w:r w:rsidRPr="00682856">
        <w:rPr>
          <w:sz w:val="24"/>
          <w:szCs w:val="24"/>
          <w:u w:color="FF0000"/>
        </w:rPr>
        <w:t>do wysokości rzeczywiście poniesionej szkody i utraconych korzyści.</w:t>
      </w:r>
    </w:p>
    <w:p w14:paraId="58179973" w14:textId="77777777" w:rsidR="002B2DBF" w:rsidRPr="00682856" w:rsidRDefault="002B2DBF" w:rsidP="00213312">
      <w:pPr>
        <w:pStyle w:val="Akapitzlist"/>
        <w:widowControl/>
        <w:numPr>
          <w:ilvl w:val="0"/>
          <w:numId w:val="23"/>
        </w:numPr>
        <w:autoSpaceDE/>
        <w:autoSpaceDN/>
        <w:spacing w:line="276" w:lineRule="auto"/>
        <w:contextualSpacing/>
        <w:rPr>
          <w:sz w:val="24"/>
          <w:szCs w:val="24"/>
          <w:u w:color="FF0000"/>
        </w:rPr>
      </w:pPr>
      <w:r w:rsidRPr="00682856">
        <w:rPr>
          <w:sz w:val="24"/>
          <w:szCs w:val="24"/>
          <w:u w:color="FF0000"/>
        </w:rPr>
        <w:t>Jeżeli Zamawiający odstąpi od Umowy z powodu zwłoki Wykonawcy w wykonywaniu Przedmiotu Umowy, to Zamawiający jest uprawniony do naliczenia tylko jednej kary umownej z tytułu odstąpienia od Umowy, bądź z tytułu zwłoki  w wykonaniu Przedmiotu Umowy.</w:t>
      </w:r>
    </w:p>
    <w:p w14:paraId="1C66C2E5" w14:textId="77777777" w:rsidR="002B2DBF" w:rsidRPr="00682856" w:rsidRDefault="002B2DBF" w:rsidP="00213312">
      <w:pPr>
        <w:pStyle w:val="Akapitzlist"/>
        <w:widowControl/>
        <w:numPr>
          <w:ilvl w:val="0"/>
          <w:numId w:val="23"/>
        </w:numPr>
        <w:autoSpaceDE/>
        <w:autoSpaceDN/>
        <w:spacing w:line="276" w:lineRule="auto"/>
        <w:contextualSpacing/>
        <w:rPr>
          <w:sz w:val="24"/>
          <w:szCs w:val="24"/>
          <w:u w:color="FF0000"/>
        </w:rPr>
      </w:pPr>
      <w:r w:rsidRPr="00682856">
        <w:rPr>
          <w:sz w:val="24"/>
          <w:szCs w:val="24"/>
          <w:u w:color="FF0000"/>
        </w:rPr>
        <w:t xml:space="preserve">Łączna wysokość kar umownych jakich mogą dochodzić strony nie może być wyższa od kwoty wynagrodzenia określonego w § 6 ust. 1. </w:t>
      </w:r>
    </w:p>
    <w:p w14:paraId="2D4F972C" w14:textId="33516431" w:rsidR="002B2DBF" w:rsidRPr="00682856" w:rsidRDefault="002B2DBF" w:rsidP="00213312">
      <w:pPr>
        <w:pStyle w:val="Akapitzlist"/>
        <w:widowControl/>
        <w:numPr>
          <w:ilvl w:val="0"/>
          <w:numId w:val="23"/>
        </w:numPr>
        <w:autoSpaceDE/>
        <w:autoSpaceDN/>
        <w:spacing w:line="276" w:lineRule="auto"/>
        <w:contextualSpacing/>
        <w:rPr>
          <w:sz w:val="24"/>
          <w:szCs w:val="24"/>
          <w:u w:color="FF0000"/>
        </w:rPr>
      </w:pPr>
      <w:r w:rsidRPr="00682856">
        <w:rPr>
          <w:sz w:val="24"/>
          <w:szCs w:val="24"/>
          <w:u w:color="FF0000"/>
        </w:rPr>
        <w:t xml:space="preserve">Kara umowna zostanie zapłacona przez Stronę, </w:t>
      </w:r>
      <w:proofErr w:type="spellStart"/>
      <w:r w:rsidRPr="00682856">
        <w:rPr>
          <w:sz w:val="24"/>
          <w:szCs w:val="24"/>
          <w:u w:color="FF0000"/>
        </w:rPr>
        <w:t>kt</w:t>
      </w:r>
      <w:proofErr w:type="spellEnd"/>
      <w:r w:rsidRPr="00682856">
        <w:rPr>
          <w:sz w:val="24"/>
          <w:szCs w:val="24"/>
          <w:u w:color="FF0000"/>
          <w:lang w:val="es-ES_tradnl"/>
        </w:rPr>
        <w:t>ó</w:t>
      </w:r>
      <w:proofErr w:type="spellStart"/>
      <w:r w:rsidRPr="00682856">
        <w:rPr>
          <w:sz w:val="24"/>
          <w:szCs w:val="24"/>
          <w:u w:color="FF0000"/>
        </w:rPr>
        <w:t>ra</w:t>
      </w:r>
      <w:proofErr w:type="spellEnd"/>
      <w:r w:rsidRPr="00682856">
        <w:rPr>
          <w:sz w:val="24"/>
          <w:szCs w:val="24"/>
          <w:u w:color="FF0000"/>
        </w:rPr>
        <w:t xml:space="preserve"> naruszyła postanowienia umowne  w terminie 14 dni od dnia otrzymania wezwania do zapłaty. W przypadku niedotrzymania tego terminu przez Wykonawcę, Zamawiający zastrzega sobie prawo potrącenia kwoty kary od płatności należnej lub przyszłej, jaka się będzie należeć Wykonawcy. Zapłata kary przez Wykonawcę lub potrącenia przez Zamawiającego kwoty kary z płatności należnej Wykonawcy </w:t>
      </w:r>
      <w:r w:rsidRPr="00682856">
        <w:rPr>
          <w:sz w:val="24"/>
          <w:szCs w:val="24"/>
          <w:u w:color="FF0000"/>
        </w:rPr>
        <w:lastRenderedPageBreak/>
        <w:t>nie zwalnia Wykonawcy z obowiązku ukończenia Przedmiotu Umowy oraz nie wyklucza możliwości skorzystania przez Zamawiającego</w:t>
      </w:r>
      <w:r w:rsidR="0014397C">
        <w:rPr>
          <w:sz w:val="24"/>
          <w:szCs w:val="24"/>
          <w:u w:color="FF0000"/>
        </w:rPr>
        <w:t xml:space="preserve"> </w:t>
      </w:r>
      <w:r w:rsidRPr="00682856">
        <w:rPr>
          <w:sz w:val="24"/>
          <w:szCs w:val="24"/>
          <w:u w:color="FF0000"/>
        </w:rPr>
        <w:t xml:space="preserve">z innych </w:t>
      </w:r>
      <w:proofErr w:type="spellStart"/>
      <w:r w:rsidRPr="00682856">
        <w:rPr>
          <w:sz w:val="24"/>
          <w:szCs w:val="24"/>
          <w:u w:color="FF0000"/>
        </w:rPr>
        <w:t>środk</w:t>
      </w:r>
      <w:proofErr w:type="spellEnd"/>
      <w:r w:rsidRPr="00682856">
        <w:rPr>
          <w:sz w:val="24"/>
          <w:szCs w:val="24"/>
          <w:u w:color="FF0000"/>
          <w:lang w:val="es-ES_tradnl"/>
        </w:rPr>
        <w:t>ó</w:t>
      </w:r>
      <w:r w:rsidRPr="00682856">
        <w:rPr>
          <w:sz w:val="24"/>
          <w:szCs w:val="24"/>
          <w:u w:color="FF0000"/>
        </w:rPr>
        <w:t xml:space="preserve">w </w:t>
      </w:r>
      <w:r w:rsidR="002B6C38" w:rsidRPr="00682856">
        <w:rPr>
          <w:sz w:val="24"/>
          <w:szCs w:val="24"/>
          <w:u w:color="FF0000"/>
        </w:rPr>
        <w:t xml:space="preserve"> </w:t>
      </w:r>
      <w:r w:rsidRPr="00682856">
        <w:rPr>
          <w:sz w:val="24"/>
          <w:szCs w:val="24"/>
          <w:u w:color="FF0000"/>
        </w:rPr>
        <w:t>ochrony prawnej.</w:t>
      </w:r>
    </w:p>
    <w:p w14:paraId="61672D80" w14:textId="77777777" w:rsidR="002B2DBF" w:rsidRPr="00682856" w:rsidRDefault="002B2DBF" w:rsidP="00213312">
      <w:pPr>
        <w:pStyle w:val="Tekstpodstawowy2"/>
        <w:spacing w:after="0" w:line="276" w:lineRule="auto"/>
        <w:jc w:val="both"/>
        <w:rPr>
          <w:rFonts w:ascii="Calibri" w:hAnsi="Calibri" w:cs="Calibri"/>
        </w:rPr>
      </w:pPr>
    </w:p>
    <w:p w14:paraId="639EDE56" w14:textId="43364369" w:rsidR="002B2DBF" w:rsidRPr="00682856" w:rsidRDefault="002B2DBF" w:rsidP="00213312">
      <w:pPr>
        <w:spacing w:line="276" w:lineRule="auto"/>
        <w:ind w:right="1"/>
        <w:jc w:val="both"/>
        <w:rPr>
          <w:sz w:val="24"/>
          <w:szCs w:val="24"/>
        </w:rPr>
      </w:pPr>
    </w:p>
    <w:p w14:paraId="60C4743D" w14:textId="77777777" w:rsidR="002B2DBF" w:rsidRPr="00682856" w:rsidRDefault="002B2DBF" w:rsidP="00213312">
      <w:pPr>
        <w:tabs>
          <w:tab w:val="left" w:pos="720"/>
          <w:tab w:val="right" w:pos="8582"/>
        </w:tabs>
        <w:spacing w:line="276" w:lineRule="auto"/>
        <w:jc w:val="both"/>
        <w:rPr>
          <w:sz w:val="24"/>
          <w:szCs w:val="24"/>
        </w:rPr>
      </w:pPr>
    </w:p>
    <w:p w14:paraId="77ADF82F" w14:textId="48E28FF8" w:rsidR="00B743DD" w:rsidRPr="00682856" w:rsidRDefault="002B2DBF" w:rsidP="00C61AEF">
      <w:pPr>
        <w:tabs>
          <w:tab w:val="left" w:pos="720"/>
          <w:tab w:val="right" w:pos="8582"/>
        </w:tabs>
        <w:spacing w:line="276" w:lineRule="auto"/>
        <w:jc w:val="center"/>
        <w:rPr>
          <w:b/>
          <w:sz w:val="24"/>
          <w:szCs w:val="24"/>
        </w:rPr>
      </w:pPr>
      <w:r w:rsidRPr="00682856">
        <w:rPr>
          <w:b/>
          <w:sz w:val="24"/>
          <w:szCs w:val="24"/>
        </w:rPr>
        <w:t xml:space="preserve">§ </w:t>
      </w:r>
      <w:r w:rsidR="000A4064">
        <w:rPr>
          <w:b/>
          <w:sz w:val="24"/>
          <w:szCs w:val="24"/>
        </w:rPr>
        <w:t>9</w:t>
      </w:r>
      <w:r w:rsidR="009727F7" w:rsidRPr="00682856">
        <w:rPr>
          <w:b/>
          <w:sz w:val="24"/>
          <w:szCs w:val="24"/>
        </w:rPr>
        <w:t xml:space="preserve">  </w:t>
      </w:r>
    </w:p>
    <w:p w14:paraId="47D49253" w14:textId="60BAC1E9" w:rsidR="002B2DBF" w:rsidRPr="00682856" w:rsidRDefault="002B2DBF" w:rsidP="00C61AEF">
      <w:pPr>
        <w:tabs>
          <w:tab w:val="left" w:pos="720"/>
          <w:tab w:val="right" w:pos="8582"/>
        </w:tabs>
        <w:spacing w:line="276" w:lineRule="auto"/>
        <w:jc w:val="center"/>
        <w:rPr>
          <w:b/>
          <w:sz w:val="24"/>
          <w:szCs w:val="24"/>
        </w:rPr>
      </w:pPr>
      <w:r w:rsidRPr="00682856">
        <w:rPr>
          <w:b/>
          <w:sz w:val="24"/>
          <w:szCs w:val="24"/>
        </w:rPr>
        <w:t>Prawa autorskie</w:t>
      </w:r>
    </w:p>
    <w:p w14:paraId="40FE5198" w14:textId="1CA50CDA" w:rsidR="002B2DBF" w:rsidRPr="00682856" w:rsidRDefault="002B2DBF" w:rsidP="00213312">
      <w:pPr>
        <w:pStyle w:val="Default"/>
        <w:numPr>
          <w:ilvl w:val="0"/>
          <w:numId w:val="26"/>
        </w:numPr>
        <w:spacing w:line="276" w:lineRule="auto"/>
        <w:jc w:val="both"/>
        <w:rPr>
          <w:rFonts w:ascii="Calibri" w:hAnsi="Calibri" w:cs="Calibri"/>
          <w:color w:val="auto"/>
        </w:rPr>
      </w:pPr>
      <w:r w:rsidRPr="00682856">
        <w:rPr>
          <w:rFonts w:ascii="Calibri" w:hAnsi="Calibri" w:cs="Calibri"/>
          <w:color w:val="auto"/>
        </w:rPr>
        <w:t>Przedmiot umowy opisany w § 1 ma charakter utworu w rozumieniu ustawy z dnia 4 lutego 1994 r.</w:t>
      </w:r>
      <w:r w:rsidR="004F0AAA" w:rsidRPr="00682856">
        <w:rPr>
          <w:rFonts w:ascii="Calibri" w:hAnsi="Calibri" w:cs="Calibri"/>
          <w:color w:val="auto"/>
        </w:rPr>
        <w:t xml:space="preserve">     </w:t>
      </w:r>
      <w:r w:rsidRPr="00682856">
        <w:rPr>
          <w:rFonts w:ascii="Calibri" w:hAnsi="Calibri" w:cs="Calibri"/>
          <w:color w:val="auto"/>
        </w:rPr>
        <w:t xml:space="preserve"> </w:t>
      </w:r>
      <w:r w:rsidRPr="00682856">
        <w:rPr>
          <w:rFonts w:ascii="Calibri" w:hAnsi="Calibri" w:cs="Calibri"/>
          <w:i/>
          <w:iCs/>
          <w:color w:val="auto"/>
        </w:rPr>
        <w:t xml:space="preserve">o prawie autorskim i prawach pokrewnych </w:t>
      </w:r>
      <w:r w:rsidRPr="00682856">
        <w:rPr>
          <w:rFonts w:ascii="Calibri" w:hAnsi="Calibri" w:cs="Calibri"/>
          <w:color w:val="auto"/>
        </w:rPr>
        <w:t>(Dz. U. 202</w:t>
      </w:r>
      <w:r w:rsidR="000A4064">
        <w:rPr>
          <w:rFonts w:ascii="Calibri" w:hAnsi="Calibri" w:cs="Calibri"/>
          <w:color w:val="auto"/>
        </w:rPr>
        <w:t>5</w:t>
      </w:r>
      <w:r w:rsidRPr="00682856">
        <w:rPr>
          <w:rFonts w:ascii="Calibri" w:hAnsi="Calibri" w:cs="Calibri"/>
          <w:color w:val="auto"/>
        </w:rPr>
        <w:t xml:space="preserve"> r., poz. </w:t>
      </w:r>
      <w:r w:rsidR="004F0AAA" w:rsidRPr="00682856">
        <w:rPr>
          <w:rFonts w:ascii="Calibri" w:hAnsi="Calibri" w:cs="Calibri"/>
          <w:color w:val="auto"/>
        </w:rPr>
        <w:t>2</w:t>
      </w:r>
      <w:r w:rsidR="000A4064">
        <w:rPr>
          <w:rFonts w:ascii="Calibri" w:hAnsi="Calibri" w:cs="Calibri"/>
          <w:color w:val="auto"/>
        </w:rPr>
        <w:t>4 ze zm.</w:t>
      </w:r>
      <w:r w:rsidRPr="00682856">
        <w:rPr>
          <w:rFonts w:ascii="Calibri" w:hAnsi="Calibri" w:cs="Calibri"/>
          <w:color w:val="auto"/>
        </w:rPr>
        <w:t>), zwanej dalej jako „Prawo autorskie”.</w:t>
      </w:r>
    </w:p>
    <w:p w14:paraId="778D0D15" w14:textId="59403631" w:rsidR="002B2DBF" w:rsidRPr="00682856" w:rsidRDefault="002B2DBF" w:rsidP="00213312">
      <w:pPr>
        <w:pStyle w:val="Default"/>
        <w:numPr>
          <w:ilvl w:val="0"/>
          <w:numId w:val="26"/>
        </w:numPr>
        <w:spacing w:line="276" w:lineRule="auto"/>
        <w:jc w:val="both"/>
        <w:rPr>
          <w:rFonts w:ascii="Calibri" w:hAnsi="Calibri" w:cs="Calibri"/>
          <w:color w:val="auto"/>
        </w:rPr>
      </w:pPr>
      <w:r w:rsidRPr="00682856">
        <w:rPr>
          <w:rFonts w:ascii="Calibri" w:hAnsi="Calibri" w:cs="Calibri"/>
          <w:color w:val="auto"/>
        </w:rPr>
        <w:t xml:space="preserve">Wykonawca przenosi nieodpłatnie z chwilą dostarczenia Zamawiającemu przedmiotu umowy, </w:t>
      </w:r>
      <w:r w:rsidR="004F0AAA" w:rsidRPr="00682856">
        <w:rPr>
          <w:rFonts w:ascii="Calibri" w:hAnsi="Calibri" w:cs="Calibri"/>
          <w:color w:val="auto"/>
        </w:rPr>
        <w:t xml:space="preserve">                 </w:t>
      </w:r>
      <w:r w:rsidRPr="00682856">
        <w:rPr>
          <w:rFonts w:ascii="Calibri" w:hAnsi="Calibri" w:cs="Calibri"/>
          <w:color w:val="auto"/>
        </w:rPr>
        <w:t xml:space="preserve">o którym mowa w § 1, autorskie prawa majątkowe do Strategii na niżej wymienionych polach eksploatacji: </w:t>
      </w:r>
    </w:p>
    <w:p w14:paraId="793BC8CD" w14:textId="6DE8201E" w:rsidR="002B2DBF" w:rsidRPr="00682856" w:rsidRDefault="002B2DBF" w:rsidP="00213312">
      <w:pPr>
        <w:pStyle w:val="Default"/>
        <w:numPr>
          <w:ilvl w:val="0"/>
          <w:numId w:val="27"/>
        </w:numPr>
        <w:spacing w:line="276" w:lineRule="auto"/>
        <w:jc w:val="both"/>
        <w:rPr>
          <w:rFonts w:ascii="Calibri" w:hAnsi="Calibri" w:cs="Calibri"/>
          <w:color w:val="auto"/>
        </w:rPr>
      </w:pPr>
      <w:r w:rsidRPr="00682856">
        <w:rPr>
          <w:rFonts w:ascii="Calibri" w:hAnsi="Calibri" w:cs="Calibri"/>
          <w:color w:val="auto"/>
        </w:rPr>
        <w:t>w zakresie utrwalenia i zwielokrotnienia Strategii – wytworzenia określoną techniką egzemplarzy Strategii, w tym techniką drukarską, reprograficzną, zapisu magnetycznego oraz technik</w:t>
      </w:r>
      <w:r w:rsidR="00CA02D4" w:rsidRPr="00682856">
        <w:rPr>
          <w:rFonts w:ascii="Calibri" w:hAnsi="Calibri" w:cs="Calibri"/>
          <w:color w:val="auto"/>
        </w:rPr>
        <w:t>ą</w:t>
      </w:r>
      <w:r w:rsidRPr="00682856">
        <w:rPr>
          <w:rFonts w:ascii="Calibri" w:hAnsi="Calibri" w:cs="Calibri"/>
          <w:color w:val="auto"/>
        </w:rPr>
        <w:t xml:space="preserve"> cyfrową, techniką zapisu komputerowego;</w:t>
      </w:r>
    </w:p>
    <w:p w14:paraId="05934927" w14:textId="77777777" w:rsidR="002B2DBF" w:rsidRPr="00682856" w:rsidRDefault="002B2DBF" w:rsidP="00213312">
      <w:pPr>
        <w:pStyle w:val="Default"/>
        <w:numPr>
          <w:ilvl w:val="0"/>
          <w:numId w:val="27"/>
        </w:numPr>
        <w:spacing w:line="276" w:lineRule="auto"/>
        <w:jc w:val="both"/>
        <w:rPr>
          <w:rFonts w:ascii="Calibri" w:hAnsi="Calibri" w:cs="Calibri"/>
          <w:color w:val="auto"/>
        </w:rPr>
      </w:pPr>
      <w:r w:rsidRPr="00682856">
        <w:rPr>
          <w:rFonts w:ascii="Calibri" w:hAnsi="Calibri" w:cs="Calibri"/>
          <w:color w:val="auto"/>
        </w:rPr>
        <w:t>w zakresie obrotu oryginałem albo egzemplarzami, na których Strategię utrwalono;</w:t>
      </w:r>
    </w:p>
    <w:p w14:paraId="7E6A0733" w14:textId="77777777" w:rsidR="002B2DBF" w:rsidRPr="00682856" w:rsidRDefault="002B2DBF" w:rsidP="00213312">
      <w:pPr>
        <w:pStyle w:val="Default"/>
        <w:numPr>
          <w:ilvl w:val="0"/>
          <w:numId w:val="27"/>
        </w:numPr>
        <w:spacing w:line="276" w:lineRule="auto"/>
        <w:jc w:val="both"/>
        <w:rPr>
          <w:rFonts w:ascii="Calibri" w:hAnsi="Calibri" w:cs="Calibri"/>
          <w:color w:val="auto"/>
        </w:rPr>
      </w:pPr>
      <w:r w:rsidRPr="00682856">
        <w:rPr>
          <w:rFonts w:ascii="Calibri" w:hAnsi="Calibri" w:cs="Calibri"/>
          <w:color w:val="auto"/>
        </w:rPr>
        <w:t>w zakresie rozpowszechniania Strategii w inny sposób niż określony w punkcie 2 – publiczne wystawianie, wyświetlanie, ponowna publikacja, a także publiczne udostępnianie Strategii, w taki sposób, aby każdy mógł mieć do niego dostęp w miejscu i czasie przez siebie wybranym, w tym w sieci Internet;</w:t>
      </w:r>
    </w:p>
    <w:p w14:paraId="44A32BE9" w14:textId="104186FF" w:rsidR="002B2DBF" w:rsidRPr="00682856" w:rsidRDefault="002B2DBF" w:rsidP="00213312">
      <w:pPr>
        <w:pStyle w:val="Default"/>
        <w:numPr>
          <w:ilvl w:val="0"/>
          <w:numId w:val="27"/>
        </w:numPr>
        <w:spacing w:line="276" w:lineRule="auto"/>
        <w:jc w:val="both"/>
        <w:rPr>
          <w:rFonts w:ascii="Calibri" w:hAnsi="Calibri" w:cs="Calibri"/>
          <w:color w:val="auto"/>
        </w:rPr>
      </w:pPr>
      <w:r w:rsidRPr="00682856">
        <w:rPr>
          <w:rFonts w:ascii="Calibri" w:hAnsi="Calibri" w:cs="Calibri"/>
          <w:color w:val="auto"/>
        </w:rPr>
        <w:t>w zakresie wypożyczania, najmu, dzierżawy lub wymiany nośników, na których Strategi</w:t>
      </w:r>
      <w:r w:rsidR="00CA02D4" w:rsidRPr="00682856">
        <w:rPr>
          <w:rFonts w:ascii="Calibri" w:hAnsi="Calibri" w:cs="Calibri"/>
          <w:color w:val="auto"/>
        </w:rPr>
        <w:t>ę</w:t>
      </w:r>
      <w:r w:rsidRPr="00682856">
        <w:rPr>
          <w:rFonts w:ascii="Calibri" w:hAnsi="Calibri" w:cs="Calibri"/>
          <w:color w:val="auto"/>
        </w:rPr>
        <w:t xml:space="preserve"> utrwalono;</w:t>
      </w:r>
    </w:p>
    <w:p w14:paraId="42D85134" w14:textId="77777777" w:rsidR="002B2DBF" w:rsidRPr="00682856" w:rsidRDefault="002B2DBF" w:rsidP="00213312">
      <w:pPr>
        <w:pStyle w:val="Default"/>
        <w:numPr>
          <w:ilvl w:val="0"/>
          <w:numId w:val="27"/>
        </w:numPr>
        <w:spacing w:line="276" w:lineRule="auto"/>
        <w:jc w:val="both"/>
        <w:rPr>
          <w:rFonts w:ascii="Calibri" w:hAnsi="Calibri" w:cs="Calibri"/>
          <w:color w:val="auto"/>
        </w:rPr>
      </w:pPr>
      <w:r w:rsidRPr="00682856">
        <w:rPr>
          <w:rFonts w:ascii="Calibri" w:hAnsi="Calibri" w:cs="Calibri"/>
          <w:color w:val="auto"/>
        </w:rPr>
        <w:t xml:space="preserve"> w zakresie sporządzania wersji obcojęzycznych. </w:t>
      </w:r>
    </w:p>
    <w:p w14:paraId="7FAFFD45" w14:textId="164C90E5" w:rsidR="002B2DBF" w:rsidRPr="00682856" w:rsidRDefault="002B2DBF" w:rsidP="00213312">
      <w:pPr>
        <w:pStyle w:val="Default"/>
        <w:numPr>
          <w:ilvl w:val="0"/>
          <w:numId w:val="26"/>
        </w:numPr>
        <w:spacing w:line="276" w:lineRule="auto"/>
        <w:jc w:val="both"/>
        <w:rPr>
          <w:rFonts w:ascii="Calibri" w:hAnsi="Calibri" w:cs="Calibri"/>
          <w:color w:val="auto"/>
        </w:rPr>
      </w:pPr>
      <w:r w:rsidRPr="00682856">
        <w:rPr>
          <w:rFonts w:ascii="Calibri" w:hAnsi="Calibri" w:cs="Calibri"/>
          <w:color w:val="auto"/>
        </w:rPr>
        <w:t xml:space="preserve">Przeniesienie autorskich praw majątkowych do Strategii oraz prawa wykonania i zezwalania </w:t>
      </w:r>
      <w:r w:rsidR="004F0AAA" w:rsidRPr="00682856">
        <w:rPr>
          <w:rFonts w:ascii="Calibri" w:hAnsi="Calibri" w:cs="Calibri"/>
          <w:color w:val="auto"/>
        </w:rPr>
        <w:t xml:space="preserve">                     </w:t>
      </w:r>
      <w:r w:rsidRPr="00682856">
        <w:rPr>
          <w:rFonts w:ascii="Calibri" w:hAnsi="Calibri" w:cs="Calibri"/>
          <w:color w:val="auto"/>
        </w:rPr>
        <w:t>na wykonywanie zależnego prawa autorskiego do Strategii jest nieograniczone terytorialnie. Zamawiający może wykorzystywać Strategię na całym świecie, we wszystkich mediach, na wszystkich polach eksploatacji wymienionych powyżej. Przeniesienie autorskich praw majątkowych nie jest ograniczone czasowo.</w:t>
      </w:r>
    </w:p>
    <w:p w14:paraId="1D9447EA" w14:textId="389BD7B4" w:rsidR="002B2DBF" w:rsidRPr="00682856" w:rsidRDefault="002B2DBF" w:rsidP="00213312">
      <w:pPr>
        <w:pStyle w:val="Default"/>
        <w:numPr>
          <w:ilvl w:val="0"/>
          <w:numId w:val="26"/>
        </w:numPr>
        <w:spacing w:line="276" w:lineRule="auto"/>
        <w:jc w:val="both"/>
        <w:rPr>
          <w:rFonts w:ascii="Calibri" w:hAnsi="Calibri" w:cs="Calibri"/>
          <w:color w:val="auto"/>
        </w:rPr>
      </w:pPr>
      <w:r w:rsidRPr="00682856">
        <w:rPr>
          <w:rFonts w:ascii="Calibri" w:hAnsi="Calibri" w:cs="Calibri"/>
          <w:color w:val="auto"/>
        </w:rPr>
        <w:t xml:space="preserve">Zamawiający zastrzega sobie prawo do dokonywania zmian lub uaktualnień w Strategii, nawet </w:t>
      </w:r>
      <w:r w:rsidR="004F0AAA" w:rsidRPr="00682856">
        <w:rPr>
          <w:rFonts w:ascii="Calibri" w:hAnsi="Calibri" w:cs="Calibri"/>
          <w:color w:val="auto"/>
        </w:rPr>
        <w:t xml:space="preserve">               </w:t>
      </w:r>
      <w:r w:rsidRPr="00682856">
        <w:rPr>
          <w:rFonts w:ascii="Calibri" w:hAnsi="Calibri" w:cs="Calibri"/>
          <w:color w:val="auto"/>
        </w:rPr>
        <w:t>po akceptacji przedmiotu zamówienia, na co Wykonawca wyraża zgodę.</w:t>
      </w:r>
    </w:p>
    <w:p w14:paraId="5C979B9F" w14:textId="717983FA" w:rsidR="002B2DBF" w:rsidRPr="00682856" w:rsidRDefault="002B2DBF" w:rsidP="00213312">
      <w:pPr>
        <w:pStyle w:val="Default"/>
        <w:numPr>
          <w:ilvl w:val="0"/>
          <w:numId w:val="26"/>
        </w:numPr>
        <w:spacing w:line="276" w:lineRule="auto"/>
        <w:jc w:val="both"/>
        <w:rPr>
          <w:rFonts w:ascii="Calibri" w:hAnsi="Calibri" w:cs="Calibri"/>
          <w:color w:val="auto"/>
        </w:rPr>
      </w:pPr>
      <w:r w:rsidRPr="00682856">
        <w:rPr>
          <w:rFonts w:ascii="Calibri" w:hAnsi="Calibri" w:cs="Calibri"/>
          <w:color w:val="auto"/>
        </w:rPr>
        <w:t>Wykonawca odpowiada za naruszenia autorskich praw majątkowych i dóbr osobistych osób trzecich, odnoszących się do przedmiotu umowy oraz oświadcza, że wszystkie wyniki prac</w:t>
      </w:r>
      <w:r w:rsidR="0002436A" w:rsidRPr="00682856">
        <w:rPr>
          <w:rFonts w:ascii="Calibri" w:hAnsi="Calibri" w:cs="Calibri"/>
          <w:color w:val="auto"/>
        </w:rPr>
        <w:t>,</w:t>
      </w:r>
      <w:r w:rsidRPr="00682856">
        <w:rPr>
          <w:rFonts w:ascii="Calibri" w:hAnsi="Calibri" w:cs="Calibri"/>
          <w:color w:val="auto"/>
        </w:rPr>
        <w:t xml:space="preserve"> mogące stanowić przedmiot praw autorskich, będą oryginalne, bez niedozwolonych zapożyczeń z utworów osób trzecich, a także nie będą naruszać autorskich praw majątkowych i dóbr osobistych osób trzecich. </w:t>
      </w:r>
    </w:p>
    <w:p w14:paraId="2BADE5A1" w14:textId="77777777" w:rsidR="004F0AAA" w:rsidRPr="00682856" w:rsidRDefault="004F0AAA" w:rsidP="00C61AEF">
      <w:pPr>
        <w:pStyle w:val="Bezodstpw"/>
        <w:spacing w:line="276" w:lineRule="auto"/>
        <w:jc w:val="center"/>
        <w:rPr>
          <w:rFonts w:ascii="Calibri" w:hAnsi="Calibri" w:cs="Calibri"/>
          <w:b/>
          <w:sz w:val="24"/>
          <w:szCs w:val="24"/>
        </w:rPr>
      </w:pPr>
    </w:p>
    <w:p w14:paraId="2FD5C386" w14:textId="160C8E77" w:rsidR="002B2DBF" w:rsidRPr="00682856" w:rsidRDefault="002B2DBF" w:rsidP="00C61AEF">
      <w:pPr>
        <w:pStyle w:val="Bezodstpw"/>
        <w:spacing w:line="276" w:lineRule="auto"/>
        <w:jc w:val="center"/>
        <w:rPr>
          <w:rFonts w:ascii="Calibri" w:hAnsi="Calibri" w:cs="Calibri"/>
          <w:b/>
          <w:sz w:val="24"/>
          <w:szCs w:val="24"/>
        </w:rPr>
      </w:pPr>
      <w:r w:rsidRPr="00682856">
        <w:rPr>
          <w:rFonts w:ascii="Calibri" w:hAnsi="Calibri" w:cs="Calibri"/>
          <w:b/>
          <w:sz w:val="24"/>
          <w:szCs w:val="24"/>
        </w:rPr>
        <w:t xml:space="preserve">§ </w:t>
      </w:r>
      <w:r w:rsidR="009727F7" w:rsidRPr="00682856">
        <w:rPr>
          <w:rFonts w:ascii="Calibri" w:hAnsi="Calibri" w:cs="Calibri"/>
          <w:b/>
          <w:sz w:val="24"/>
          <w:szCs w:val="24"/>
        </w:rPr>
        <w:t>1</w:t>
      </w:r>
      <w:r w:rsidR="000A4064">
        <w:rPr>
          <w:rFonts w:ascii="Calibri" w:hAnsi="Calibri" w:cs="Calibri"/>
          <w:b/>
          <w:sz w:val="24"/>
          <w:szCs w:val="24"/>
        </w:rPr>
        <w:t>0</w:t>
      </w:r>
      <w:r w:rsidR="009727F7" w:rsidRPr="00682856">
        <w:rPr>
          <w:rFonts w:ascii="Calibri" w:hAnsi="Calibri" w:cs="Calibri"/>
          <w:b/>
          <w:sz w:val="24"/>
          <w:szCs w:val="24"/>
        </w:rPr>
        <w:t xml:space="preserve">   </w:t>
      </w:r>
    </w:p>
    <w:p w14:paraId="36BAA9DF" w14:textId="77777777" w:rsidR="002B2DBF" w:rsidRPr="00682856" w:rsidRDefault="002B2DBF" w:rsidP="00C61AEF">
      <w:pPr>
        <w:pStyle w:val="Bezodstpw"/>
        <w:spacing w:line="276" w:lineRule="auto"/>
        <w:jc w:val="center"/>
        <w:rPr>
          <w:rFonts w:ascii="Calibri" w:hAnsi="Calibri" w:cs="Calibri"/>
          <w:b/>
          <w:sz w:val="24"/>
          <w:szCs w:val="24"/>
        </w:rPr>
      </w:pPr>
      <w:r w:rsidRPr="00682856">
        <w:rPr>
          <w:rFonts w:ascii="Calibri" w:hAnsi="Calibri" w:cs="Calibri"/>
          <w:b/>
          <w:sz w:val="24"/>
          <w:szCs w:val="24"/>
        </w:rPr>
        <w:t>Osoby wyznaczone do kontaktu</w:t>
      </w:r>
    </w:p>
    <w:p w14:paraId="3213A0B6" w14:textId="77777777" w:rsidR="002B2DBF" w:rsidRPr="00682856" w:rsidRDefault="002B2DBF" w:rsidP="00213312">
      <w:pPr>
        <w:pStyle w:val="Default"/>
        <w:spacing w:line="276" w:lineRule="auto"/>
        <w:jc w:val="both"/>
        <w:rPr>
          <w:rFonts w:ascii="Calibri" w:hAnsi="Calibri" w:cs="Calibri"/>
          <w:color w:val="auto"/>
        </w:rPr>
      </w:pPr>
      <w:r w:rsidRPr="00682856">
        <w:rPr>
          <w:rFonts w:ascii="Calibri" w:hAnsi="Calibri" w:cs="Calibri"/>
          <w:color w:val="auto"/>
        </w:rPr>
        <w:t xml:space="preserve">Do kontaktów i koordynowania spraw związanych z realizacją zakresu merytorycznego umowy strony wyznaczają następujące osoby: </w:t>
      </w:r>
    </w:p>
    <w:p w14:paraId="360931A5" w14:textId="77777777" w:rsidR="002B2DBF" w:rsidRPr="00682856" w:rsidRDefault="002B2DBF" w:rsidP="00213312">
      <w:pPr>
        <w:pStyle w:val="Default"/>
        <w:spacing w:line="276" w:lineRule="auto"/>
        <w:jc w:val="both"/>
        <w:rPr>
          <w:rFonts w:ascii="Calibri" w:hAnsi="Calibri" w:cs="Calibri"/>
          <w:color w:val="auto"/>
        </w:rPr>
      </w:pPr>
      <w:r w:rsidRPr="00682856">
        <w:rPr>
          <w:rFonts w:ascii="Calibri" w:hAnsi="Calibri" w:cs="Calibri"/>
          <w:color w:val="auto"/>
        </w:rPr>
        <w:t xml:space="preserve">1) ze strony Zamawiającego: …………………………………………. </w:t>
      </w:r>
    </w:p>
    <w:p w14:paraId="19C26461" w14:textId="77777777" w:rsidR="002B2DBF" w:rsidRPr="00682856" w:rsidRDefault="002B2DBF" w:rsidP="00213312">
      <w:pPr>
        <w:pStyle w:val="Default"/>
        <w:spacing w:line="276" w:lineRule="auto"/>
        <w:jc w:val="both"/>
        <w:rPr>
          <w:rFonts w:ascii="Calibri" w:hAnsi="Calibri" w:cs="Calibri"/>
          <w:color w:val="auto"/>
        </w:rPr>
      </w:pPr>
      <w:r w:rsidRPr="00682856">
        <w:rPr>
          <w:rFonts w:ascii="Calibri" w:hAnsi="Calibri" w:cs="Calibri"/>
          <w:color w:val="auto"/>
        </w:rPr>
        <w:lastRenderedPageBreak/>
        <w:t>2) ze strony Wykonawcy: ……………………………………………..</w:t>
      </w:r>
    </w:p>
    <w:p w14:paraId="5191A41F" w14:textId="77777777" w:rsidR="002B2DBF" w:rsidRPr="00682856" w:rsidRDefault="002B2DBF" w:rsidP="00213312">
      <w:pPr>
        <w:tabs>
          <w:tab w:val="left" w:pos="720"/>
          <w:tab w:val="right" w:pos="8582"/>
        </w:tabs>
        <w:spacing w:line="276" w:lineRule="auto"/>
        <w:jc w:val="both"/>
        <w:rPr>
          <w:sz w:val="24"/>
          <w:szCs w:val="24"/>
        </w:rPr>
      </w:pPr>
    </w:p>
    <w:p w14:paraId="5B520CA8" w14:textId="0784F060" w:rsidR="002B2DBF" w:rsidRPr="00682856" w:rsidRDefault="002B2DBF" w:rsidP="00C61AEF">
      <w:pPr>
        <w:pStyle w:val="Bezodstpw"/>
        <w:spacing w:line="276" w:lineRule="auto"/>
        <w:jc w:val="center"/>
        <w:rPr>
          <w:rFonts w:ascii="Calibri" w:hAnsi="Calibri" w:cs="Calibri"/>
          <w:b/>
          <w:sz w:val="24"/>
          <w:szCs w:val="24"/>
        </w:rPr>
      </w:pPr>
      <w:r w:rsidRPr="00682856">
        <w:rPr>
          <w:rFonts w:ascii="Calibri" w:hAnsi="Calibri" w:cs="Calibri"/>
          <w:b/>
          <w:sz w:val="24"/>
          <w:szCs w:val="24"/>
        </w:rPr>
        <w:t>§ 1</w:t>
      </w:r>
      <w:r w:rsidR="000A4064">
        <w:rPr>
          <w:rFonts w:ascii="Calibri" w:hAnsi="Calibri" w:cs="Calibri"/>
          <w:b/>
          <w:sz w:val="24"/>
          <w:szCs w:val="24"/>
        </w:rPr>
        <w:t>1</w:t>
      </w:r>
    </w:p>
    <w:p w14:paraId="75BC693C" w14:textId="77777777" w:rsidR="002B2DBF" w:rsidRPr="00682856" w:rsidRDefault="002B2DBF" w:rsidP="00C61AEF">
      <w:pPr>
        <w:pStyle w:val="Bezodstpw"/>
        <w:spacing w:line="276" w:lineRule="auto"/>
        <w:jc w:val="center"/>
        <w:rPr>
          <w:rFonts w:ascii="Calibri" w:hAnsi="Calibri" w:cs="Calibri"/>
          <w:b/>
          <w:sz w:val="24"/>
          <w:szCs w:val="24"/>
        </w:rPr>
      </w:pPr>
      <w:r w:rsidRPr="00682856">
        <w:rPr>
          <w:rFonts w:ascii="Calibri" w:hAnsi="Calibri" w:cs="Calibri"/>
          <w:b/>
          <w:sz w:val="24"/>
          <w:szCs w:val="24"/>
        </w:rPr>
        <w:t>RODO</w:t>
      </w:r>
    </w:p>
    <w:p w14:paraId="100901D5" w14:textId="77777777" w:rsidR="000A4064" w:rsidRPr="000A4064" w:rsidRDefault="000A4064" w:rsidP="000A4064">
      <w:pPr>
        <w:jc w:val="both"/>
        <w:rPr>
          <w:sz w:val="24"/>
          <w:szCs w:val="24"/>
        </w:rPr>
      </w:pPr>
      <w:r w:rsidRPr="000A4064">
        <w:rPr>
          <w:sz w:val="24"/>
          <w:szCs w:val="24"/>
        </w:rPr>
        <w:t>Zgodnie z art. 13 ust. 1 i 2 Rozporządzenia Parlamentu Europejskiego i Rady (UE) 2016/679 z dnia 27 kwietnia 2016 roku w sprawie ochrony osób fizycznych w związku z przetwarzaniem danych osobowych i w sprawie swobodnego przepływu takich danych oraz uchylenia dyrektywy 95/46/WE (dalej RODO), obowiązującego od 25 maja 2018 r., informuję, iż:</w:t>
      </w:r>
    </w:p>
    <w:p w14:paraId="4497F603" w14:textId="77777777" w:rsidR="000A4064" w:rsidRPr="000A4064" w:rsidRDefault="000A4064" w:rsidP="000A4064">
      <w:pPr>
        <w:pStyle w:val="Bodytext50"/>
        <w:numPr>
          <w:ilvl w:val="1"/>
          <w:numId w:val="45"/>
        </w:numPr>
        <w:shd w:val="clear" w:color="auto" w:fill="auto"/>
        <w:spacing w:before="0" w:after="0" w:line="240" w:lineRule="auto"/>
        <w:rPr>
          <w:color w:val="000000"/>
          <w:sz w:val="24"/>
          <w:szCs w:val="24"/>
          <w:lang w:eastAsia="pl-PL" w:bidi="pl-PL"/>
        </w:rPr>
      </w:pPr>
      <w:proofErr w:type="spellStart"/>
      <w:r w:rsidRPr="000A4064">
        <w:rPr>
          <w:color w:val="000000"/>
          <w:sz w:val="24"/>
          <w:szCs w:val="24"/>
          <w:lang w:eastAsia="pl-PL" w:bidi="pl-PL"/>
        </w:rPr>
        <w:t>Administratorem</w:t>
      </w:r>
      <w:proofErr w:type="spellEnd"/>
      <w:r w:rsidRPr="000A4064">
        <w:rPr>
          <w:color w:val="000000"/>
          <w:sz w:val="24"/>
          <w:szCs w:val="24"/>
          <w:lang w:eastAsia="pl-PL" w:bidi="pl-PL"/>
        </w:rPr>
        <w:t xml:space="preserve"> </w:t>
      </w:r>
      <w:proofErr w:type="spellStart"/>
      <w:r w:rsidRPr="000A4064">
        <w:rPr>
          <w:color w:val="000000"/>
          <w:sz w:val="24"/>
          <w:szCs w:val="24"/>
          <w:lang w:eastAsia="pl-PL" w:bidi="pl-PL"/>
        </w:rPr>
        <w:t>Danych</w:t>
      </w:r>
      <w:proofErr w:type="spellEnd"/>
      <w:r w:rsidRPr="000A4064">
        <w:rPr>
          <w:color w:val="000000"/>
          <w:sz w:val="24"/>
          <w:szCs w:val="24"/>
          <w:lang w:eastAsia="pl-PL" w:bidi="pl-PL"/>
        </w:rPr>
        <w:t xml:space="preserve"> </w:t>
      </w:r>
      <w:proofErr w:type="spellStart"/>
      <w:r w:rsidRPr="000A4064">
        <w:rPr>
          <w:color w:val="000000"/>
          <w:sz w:val="24"/>
          <w:szCs w:val="24"/>
          <w:lang w:eastAsia="pl-PL" w:bidi="pl-PL"/>
        </w:rPr>
        <w:t>Osobowych</w:t>
      </w:r>
      <w:proofErr w:type="spellEnd"/>
      <w:r w:rsidRPr="000A4064">
        <w:rPr>
          <w:color w:val="000000"/>
          <w:sz w:val="24"/>
          <w:szCs w:val="24"/>
          <w:lang w:eastAsia="pl-PL" w:bidi="pl-PL"/>
        </w:rPr>
        <w:t xml:space="preserve"> jest </w:t>
      </w:r>
      <w:proofErr w:type="spellStart"/>
      <w:r w:rsidRPr="000A4064">
        <w:rPr>
          <w:color w:val="000000" w:themeColor="text1"/>
          <w:sz w:val="24"/>
          <w:szCs w:val="24"/>
          <w:lang w:bidi="pl-PL"/>
        </w:rPr>
        <w:t>Burmistrz</w:t>
      </w:r>
      <w:proofErr w:type="spellEnd"/>
      <w:r w:rsidRPr="000A4064">
        <w:rPr>
          <w:color w:val="000000" w:themeColor="text1"/>
          <w:sz w:val="24"/>
          <w:szCs w:val="24"/>
          <w:lang w:bidi="pl-PL"/>
        </w:rPr>
        <w:t xml:space="preserve"> </w:t>
      </w:r>
      <w:proofErr w:type="spellStart"/>
      <w:r w:rsidRPr="000A4064">
        <w:rPr>
          <w:color w:val="000000" w:themeColor="text1"/>
          <w:sz w:val="24"/>
          <w:szCs w:val="24"/>
          <w:lang w:bidi="pl-PL"/>
        </w:rPr>
        <w:t>Magnuszewa</w:t>
      </w:r>
      <w:proofErr w:type="spellEnd"/>
      <w:r w:rsidRPr="000A4064">
        <w:rPr>
          <w:color w:val="000000" w:themeColor="text1"/>
          <w:sz w:val="24"/>
          <w:szCs w:val="24"/>
          <w:lang w:bidi="pl-PL"/>
        </w:rPr>
        <w:t xml:space="preserve"> z </w:t>
      </w:r>
      <w:proofErr w:type="spellStart"/>
      <w:r w:rsidRPr="000A4064">
        <w:rPr>
          <w:color w:val="000000" w:themeColor="text1"/>
          <w:sz w:val="24"/>
          <w:szCs w:val="24"/>
          <w:lang w:bidi="pl-PL"/>
        </w:rPr>
        <w:t>siedzibą</w:t>
      </w:r>
      <w:proofErr w:type="spellEnd"/>
      <w:r w:rsidRPr="000A4064">
        <w:rPr>
          <w:color w:val="000000" w:themeColor="text1"/>
          <w:sz w:val="24"/>
          <w:szCs w:val="24"/>
          <w:lang w:bidi="pl-PL"/>
        </w:rPr>
        <w:t xml:space="preserve"> w </w:t>
      </w:r>
      <w:proofErr w:type="spellStart"/>
      <w:r w:rsidRPr="000A4064">
        <w:rPr>
          <w:color w:val="000000" w:themeColor="text1"/>
          <w:sz w:val="24"/>
          <w:szCs w:val="24"/>
          <w:lang w:bidi="pl-PL"/>
        </w:rPr>
        <w:t>Urzędzie</w:t>
      </w:r>
      <w:proofErr w:type="spellEnd"/>
      <w:r w:rsidRPr="000A4064">
        <w:rPr>
          <w:color w:val="000000" w:themeColor="text1"/>
          <w:sz w:val="24"/>
          <w:szCs w:val="24"/>
          <w:lang w:bidi="pl-PL"/>
        </w:rPr>
        <w:t xml:space="preserve"> </w:t>
      </w:r>
      <w:proofErr w:type="spellStart"/>
      <w:r w:rsidRPr="000A4064">
        <w:rPr>
          <w:color w:val="000000" w:themeColor="text1"/>
          <w:sz w:val="24"/>
          <w:szCs w:val="24"/>
          <w:lang w:bidi="pl-PL"/>
        </w:rPr>
        <w:t>Miasta</w:t>
      </w:r>
      <w:proofErr w:type="spellEnd"/>
      <w:r w:rsidRPr="000A4064">
        <w:rPr>
          <w:color w:val="000000" w:themeColor="text1"/>
          <w:sz w:val="24"/>
          <w:szCs w:val="24"/>
          <w:lang w:bidi="pl-PL"/>
        </w:rPr>
        <w:t xml:space="preserve"> </w:t>
      </w:r>
      <w:proofErr w:type="spellStart"/>
      <w:r w:rsidRPr="000A4064">
        <w:rPr>
          <w:color w:val="000000" w:themeColor="text1"/>
          <w:sz w:val="24"/>
          <w:szCs w:val="24"/>
          <w:lang w:bidi="pl-PL"/>
        </w:rPr>
        <w:t>i</w:t>
      </w:r>
      <w:proofErr w:type="spellEnd"/>
      <w:r w:rsidRPr="000A4064">
        <w:rPr>
          <w:color w:val="000000" w:themeColor="text1"/>
          <w:sz w:val="24"/>
          <w:szCs w:val="24"/>
          <w:lang w:bidi="pl-PL"/>
        </w:rPr>
        <w:t xml:space="preserve"> </w:t>
      </w:r>
      <w:proofErr w:type="spellStart"/>
      <w:r w:rsidRPr="000A4064">
        <w:rPr>
          <w:color w:val="000000" w:themeColor="text1"/>
          <w:sz w:val="24"/>
          <w:szCs w:val="24"/>
          <w:lang w:bidi="pl-PL"/>
        </w:rPr>
        <w:t>Gminy</w:t>
      </w:r>
      <w:proofErr w:type="spellEnd"/>
      <w:r w:rsidRPr="000A4064">
        <w:rPr>
          <w:color w:val="000000" w:themeColor="text1"/>
          <w:sz w:val="24"/>
          <w:szCs w:val="24"/>
          <w:lang w:bidi="pl-PL"/>
        </w:rPr>
        <w:t xml:space="preserve"> w </w:t>
      </w:r>
      <w:proofErr w:type="spellStart"/>
      <w:r w:rsidRPr="000A4064">
        <w:rPr>
          <w:color w:val="000000" w:themeColor="text1"/>
          <w:sz w:val="24"/>
          <w:szCs w:val="24"/>
          <w:lang w:bidi="pl-PL"/>
        </w:rPr>
        <w:t>Magnuszewie</w:t>
      </w:r>
      <w:proofErr w:type="spellEnd"/>
      <w:r w:rsidRPr="000A4064">
        <w:rPr>
          <w:color w:val="000000" w:themeColor="text1"/>
          <w:sz w:val="24"/>
          <w:szCs w:val="24"/>
          <w:lang w:bidi="pl-PL"/>
        </w:rPr>
        <w:t xml:space="preserve">, ul. </w:t>
      </w:r>
      <w:proofErr w:type="spellStart"/>
      <w:r w:rsidRPr="000A4064">
        <w:rPr>
          <w:color w:val="000000" w:themeColor="text1"/>
          <w:sz w:val="24"/>
          <w:szCs w:val="24"/>
          <w:lang w:bidi="pl-PL"/>
        </w:rPr>
        <w:t>Saperów</w:t>
      </w:r>
      <w:proofErr w:type="spellEnd"/>
      <w:r w:rsidRPr="000A4064">
        <w:rPr>
          <w:color w:val="000000" w:themeColor="text1"/>
          <w:sz w:val="24"/>
          <w:szCs w:val="24"/>
          <w:lang w:bidi="pl-PL"/>
        </w:rPr>
        <w:t xml:space="preserve"> 24, 26-910 </w:t>
      </w:r>
      <w:proofErr w:type="spellStart"/>
      <w:r w:rsidRPr="000A4064">
        <w:rPr>
          <w:color w:val="000000" w:themeColor="text1"/>
          <w:sz w:val="24"/>
          <w:szCs w:val="24"/>
          <w:lang w:bidi="pl-PL"/>
        </w:rPr>
        <w:t>Magnuszew</w:t>
      </w:r>
      <w:proofErr w:type="spellEnd"/>
      <w:r w:rsidRPr="000A4064">
        <w:rPr>
          <w:color w:val="000000" w:themeColor="text1"/>
          <w:sz w:val="24"/>
          <w:szCs w:val="24"/>
          <w:lang w:bidi="pl-PL"/>
        </w:rPr>
        <w:t xml:space="preserve">. </w:t>
      </w:r>
      <w:proofErr w:type="spellStart"/>
      <w:r w:rsidRPr="000A4064">
        <w:rPr>
          <w:color w:val="000000" w:themeColor="text1"/>
          <w:sz w:val="24"/>
          <w:szCs w:val="24"/>
          <w:lang w:bidi="pl-PL"/>
        </w:rPr>
        <w:t>Kontakt</w:t>
      </w:r>
      <w:proofErr w:type="spellEnd"/>
      <w:r w:rsidRPr="000A4064">
        <w:rPr>
          <w:color w:val="000000" w:themeColor="text1"/>
          <w:sz w:val="24"/>
          <w:szCs w:val="24"/>
          <w:lang w:bidi="pl-PL"/>
        </w:rPr>
        <w:t xml:space="preserve"> z </w:t>
      </w:r>
      <w:proofErr w:type="spellStart"/>
      <w:r w:rsidRPr="000A4064">
        <w:rPr>
          <w:color w:val="000000" w:themeColor="text1"/>
          <w:sz w:val="24"/>
          <w:szCs w:val="24"/>
          <w:lang w:bidi="pl-PL"/>
        </w:rPr>
        <w:t>administratorem</w:t>
      </w:r>
      <w:proofErr w:type="spellEnd"/>
      <w:r w:rsidRPr="000A4064">
        <w:rPr>
          <w:color w:val="000000" w:themeColor="text1"/>
          <w:sz w:val="24"/>
          <w:szCs w:val="24"/>
          <w:lang w:bidi="pl-PL"/>
        </w:rPr>
        <w:t xml:space="preserve"> jest </w:t>
      </w:r>
      <w:proofErr w:type="spellStart"/>
      <w:r w:rsidRPr="000A4064">
        <w:rPr>
          <w:color w:val="000000" w:themeColor="text1"/>
          <w:sz w:val="24"/>
          <w:szCs w:val="24"/>
          <w:lang w:bidi="pl-PL"/>
        </w:rPr>
        <w:t>możliwy</w:t>
      </w:r>
      <w:proofErr w:type="spellEnd"/>
      <w:r w:rsidRPr="000A4064">
        <w:rPr>
          <w:color w:val="000000" w:themeColor="text1"/>
          <w:sz w:val="24"/>
          <w:szCs w:val="24"/>
          <w:lang w:bidi="pl-PL"/>
        </w:rPr>
        <w:t xml:space="preserve"> za </w:t>
      </w:r>
      <w:proofErr w:type="spellStart"/>
      <w:r w:rsidRPr="000A4064">
        <w:rPr>
          <w:color w:val="000000" w:themeColor="text1"/>
          <w:sz w:val="24"/>
          <w:szCs w:val="24"/>
          <w:lang w:bidi="pl-PL"/>
        </w:rPr>
        <w:t>pomocą</w:t>
      </w:r>
      <w:proofErr w:type="spellEnd"/>
      <w:r w:rsidRPr="000A4064">
        <w:rPr>
          <w:color w:val="000000" w:themeColor="text1"/>
          <w:sz w:val="24"/>
          <w:szCs w:val="24"/>
          <w:lang w:bidi="pl-PL"/>
        </w:rPr>
        <w:t xml:space="preserve"> </w:t>
      </w:r>
      <w:proofErr w:type="spellStart"/>
      <w:r w:rsidRPr="000A4064">
        <w:rPr>
          <w:color w:val="000000" w:themeColor="text1"/>
          <w:sz w:val="24"/>
          <w:szCs w:val="24"/>
          <w:lang w:bidi="pl-PL"/>
        </w:rPr>
        <w:t>adresu</w:t>
      </w:r>
      <w:proofErr w:type="spellEnd"/>
      <w:r w:rsidRPr="000A4064">
        <w:rPr>
          <w:color w:val="000000" w:themeColor="text1"/>
          <w:sz w:val="24"/>
          <w:szCs w:val="24"/>
          <w:lang w:bidi="pl-PL"/>
        </w:rPr>
        <w:t xml:space="preserve"> </w:t>
      </w:r>
      <w:proofErr w:type="spellStart"/>
      <w:r w:rsidRPr="000A4064">
        <w:rPr>
          <w:color w:val="000000" w:themeColor="text1"/>
          <w:sz w:val="24"/>
          <w:szCs w:val="24"/>
          <w:lang w:bidi="pl-PL"/>
        </w:rPr>
        <w:t>mailowego</w:t>
      </w:r>
      <w:proofErr w:type="spellEnd"/>
      <w:r w:rsidRPr="000A4064">
        <w:rPr>
          <w:color w:val="000000" w:themeColor="text1"/>
          <w:sz w:val="24"/>
          <w:szCs w:val="24"/>
          <w:lang w:bidi="pl-PL"/>
        </w:rPr>
        <w:t xml:space="preserve">: </w:t>
      </w:r>
      <w:hyperlink r:id="rId7" w:history="1">
        <w:r w:rsidRPr="000A4064">
          <w:rPr>
            <w:rStyle w:val="Hipercze"/>
            <w:sz w:val="24"/>
            <w:szCs w:val="24"/>
            <w:lang w:bidi="pl-PL"/>
          </w:rPr>
          <w:t>gmina@magnuszew.pl</w:t>
        </w:r>
      </w:hyperlink>
    </w:p>
    <w:p w14:paraId="14C59C52" w14:textId="77777777" w:rsidR="000A4064" w:rsidRPr="000A4064" w:rsidRDefault="000A4064" w:rsidP="000A4064">
      <w:pPr>
        <w:pStyle w:val="Bodytext50"/>
        <w:numPr>
          <w:ilvl w:val="1"/>
          <w:numId w:val="45"/>
        </w:numPr>
        <w:shd w:val="clear" w:color="auto" w:fill="auto"/>
        <w:spacing w:before="0" w:after="0" w:line="240" w:lineRule="auto"/>
        <w:rPr>
          <w:color w:val="000000"/>
          <w:sz w:val="24"/>
          <w:szCs w:val="24"/>
          <w:lang w:eastAsia="pl-PL" w:bidi="pl-PL"/>
        </w:rPr>
      </w:pPr>
      <w:proofErr w:type="spellStart"/>
      <w:r w:rsidRPr="000A4064">
        <w:rPr>
          <w:color w:val="000000"/>
          <w:sz w:val="24"/>
          <w:szCs w:val="24"/>
          <w:lang w:eastAsia="pl-PL" w:bidi="pl-PL"/>
        </w:rPr>
        <w:t>Inspektorem</w:t>
      </w:r>
      <w:proofErr w:type="spellEnd"/>
      <w:r w:rsidRPr="000A4064">
        <w:rPr>
          <w:color w:val="000000"/>
          <w:sz w:val="24"/>
          <w:szCs w:val="24"/>
          <w:lang w:eastAsia="pl-PL" w:bidi="pl-PL"/>
        </w:rPr>
        <w:t xml:space="preserve"> </w:t>
      </w:r>
      <w:proofErr w:type="spellStart"/>
      <w:r w:rsidRPr="000A4064">
        <w:rPr>
          <w:color w:val="000000"/>
          <w:sz w:val="24"/>
          <w:szCs w:val="24"/>
          <w:lang w:eastAsia="pl-PL" w:bidi="pl-PL"/>
        </w:rPr>
        <w:t>Ochrony</w:t>
      </w:r>
      <w:proofErr w:type="spellEnd"/>
      <w:r w:rsidRPr="000A4064">
        <w:rPr>
          <w:color w:val="000000"/>
          <w:sz w:val="24"/>
          <w:szCs w:val="24"/>
          <w:lang w:eastAsia="pl-PL" w:bidi="pl-PL"/>
        </w:rPr>
        <w:t xml:space="preserve"> </w:t>
      </w:r>
      <w:proofErr w:type="spellStart"/>
      <w:r w:rsidRPr="000A4064">
        <w:rPr>
          <w:color w:val="000000"/>
          <w:sz w:val="24"/>
          <w:szCs w:val="24"/>
          <w:lang w:eastAsia="pl-PL" w:bidi="pl-PL"/>
        </w:rPr>
        <w:t>Danych</w:t>
      </w:r>
      <w:proofErr w:type="spellEnd"/>
      <w:r w:rsidRPr="000A4064">
        <w:rPr>
          <w:color w:val="000000"/>
          <w:sz w:val="24"/>
          <w:szCs w:val="24"/>
          <w:lang w:eastAsia="pl-PL" w:bidi="pl-PL"/>
        </w:rPr>
        <w:t xml:space="preserve"> </w:t>
      </w:r>
      <w:proofErr w:type="spellStart"/>
      <w:r w:rsidRPr="000A4064">
        <w:rPr>
          <w:color w:val="000000"/>
          <w:sz w:val="24"/>
          <w:szCs w:val="24"/>
          <w:lang w:eastAsia="pl-PL" w:bidi="pl-PL"/>
        </w:rPr>
        <w:t>Osobowych</w:t>
      </w:r>
      <w:proofErr w:type="spellEnd"/>
      <w:r w:rsidRPr="000A4064">
        <w:rPr>
          <w:color w:val="000000"/>
          <w:sz w:val="24"/>
          <w:szCs w:val="24"/>
          <w:lang w:eastAsia="pl-PL" w:bidi="pl-PL"/>
        </w:rPr>
        <w:t xml:space="preserve"> jest Aleksandra </w:t>
      </w:r>
      <w:proofErr w:type="spellStart"/>
      <w:r w:rsidRPr="000A4064">
        <w:rPr>
          <w:color w:val="000000"/>
          <w:sz w:val="24"/>
          <w:szCs w:val="24"/>
          <w:lang w:eastAsia="pl-PL" w:bidi="pl-PL"/>
        </w:rPr>
        <w:t>Cnota-Mikołajec</w:t>
      </w:r>
      <w:proofErr w:type="spellEnd"/>
      <w:r w:rsidRPr="000A4064">
        <w:rPr>
          <w:color w:val="000000"/>
          <w:sz w:val="24"/>
          <w:szCs w:val="24"/>
          <w:lang w:eastAsia="pl-PL" w:bidi="pl-PL"/>
        </w:rPr>
        <w:t xml:space="preserve">. </w:t>
      </w:r>
      <w:proofErr w:type="spellStart"/>
      <w:r w:rsidRPr="000A4064">
        <w:rPr>
          <w:color w:val="000000"/>
          <w:sz w:val="24"/>
          <w:szCs w:val="24"/>
          <w:lang w:eastAsia="pl-PL" w:bidi="pl-PL"/>
        </w:rPr>
        <w:t>Kontakt</w:t>
      </w:r>
      <w:proofErr w:type="spellEnd"/>
      <w:r w:rsidRPr="000A4064">
        <w:rPr>
          <w:color w:val="000000"/>
          <w:sz w:val="24"/>
          <w:szCs w:val="24"/>
          <w:lang w:eastAsia="pl-PL" w:bidi="pl-PL"/>
        </w:rPr>
        <w:t xml:space="preserve"> z </w:t>
      </w:r>
      <w:proofErr w:type="spellStart"/>
      <w:r w:rsidRPr="000A4064">
        <w:rPr>
          <w:color w:val="000000"/>
          <w:sz w:val="24"/>
          <w:szCs w:val="24"/>
          <w:lang w:eastAsia="pl-PL" w:bidi="pl-PL"/>
        </w:rPr>
        <w:t>inspektorem</w:t>
      </w:r>
      <w:proofErr w:type="spellEnd"/>
      <w:r w:rsidRPr="000A4064">
        <w:rPr>
          <w:color w:val="000000"/>
          <w:sz w:val="24"/>
          <w:szCs w:val="24"/>
          <w:lang w:eastAsia="pl-PL" w:bidi="pl-PL"/>
        </w:rPr>
        <w:t xml:space="preserve"> jest </w:t>
      </w:r>
      <w:proofErr w:type="spellStart"/>
      <w:r w:rsidRPr="000A4064">
        <w:rPr>
          <w:color w:val="000000"/>
          <w:sz w:val="24"/>
          <w:szCs w:val="24"/>
          <w:lang w:eastAsia="pl-PL" w:bidi="pl-PL"/>
        </w:rPr>
        <w:t>możliwy</w:t>
      </w:r>
      <w:proofErr w:type="spellEnd"/>
      <w:r w:rsidRPr="000A4064">
        <w:rPr>
          <w:color w:val="000000"/>
          <w:sz w:val="24"/>
          <w:szCs w:val="24"/>
          <w:lang w:eastAsia="pl-PL" w:bidi="pl-PL"/>
        </w:rPr>
        <w:t xml:space="preserve"> za </w:t>
      </w:r>
      <w:proofErr w:type="spellStart"/>
      <w:r w:rsidRPr="000A4064">
        <w:rPr>
          <w:color w:val="000000"/>
          <w:sz w:val="24"/>
          <w:szCs w:val="24"/>
          <w:lang w:eastAsia="pl-PL" w:bidi="pl-PL"/>
        </w:rPr>
        <w:t>pomocą</w:t>
      </w:r>
      <w:proofErr w:type="spellEnd"/>
      <w:r w:rsidRPr="000A4064">
        <w:rPr>
          <w:color w:val="000000"/>
          <w:sz w:val="24"/>
          <w:szCs w:val="24"/>
          <w:lang w:eastAsia="pl-PL" w:bidi="pl-PL"/>
        </w:rPr>
        <w:t xml:space="preserve"> </w:t>
      </w:r>
      <w:proofErr w:type="spellStart"/>
      <w:r w:rsidRPr="000A4064">
        <w:rPr>
          <w:color w:val="000000"/>
          <w:sz w:val="24"/>
          <w:szCs w:val="24"/>
          <w:lang w:eastAsia="pl-PL" w:bidi="pl-PL"/>
        </w:rPr>
        <w:t>adresów</w:t>
      </w:r>
      <w:proofErr w:type="spellEnd"/>
      <w:r w:rsidRPr="000A4064">
        <w:rPr>
          <w:color w:val="000000"/>
          <w:sz w:val="24"/>
          <w:szCs w:val="24"/>
          <w:lang w:eastAsia="pl-PL" w:bidi="pl-PL"/>
        </w:rPr>
        <w:t xml:space="preserve"> </w:t>
      </w:r>
      <w:proofErr w:type="spellStart"/>
      <w:r w:rsidRPr="000A4064">
        <w:rPr>
          <w:color w:val="000000"/>
          <w:sz w:val="24"/>
          <w:szCs w:val="24"/>
          <w:lang w:eastAsia="pl-PL" w:bidi="pl-PL"/>
        </w:rPr>
        <w:t>mailowych</w:t>
      </w:r>
      <w:proofErr w:type="spellEnd"/>
      <w:r w:rsidRPr="000A4064">
        <w:rPr>
          <w:color w:val="000000"/>
          <w:sz w:val="24"/>
          <w:szCs w:val="24"/>
          <w:lang w:eastAsia="pl-PL" w:bidi="pl-PL"/>
        </w:rPr>
        <w:t xml:space="preserve">: aleksandra@eduodo.pl </w:t>
      </w:r>
      <w:proofErr w:type="spellStart"/>
      <w:r w:rsidRPr="000A4064">
        <w:rPr>
          <w:color w:val="000000"/>
          <w:sz w:val="24"/>
          <w:szCs w:val="24"/>
          <w:lang w:eastAsia="pl-PL" w:bidi="pl-PL"/>
        </w:rPr>
        <w:t>lub</w:t>
      </w:r>
      <w:proofErr w:type="spellEnd"/>
      <w:r w:rsidRPr="000A4064">
        <w:rPr>
          <w:color w:val="000000"/>
          <w:sz w:val="24"/>
          <w:szCs w:val="24"/>
          <w:lang w:eastAsia="pl-PL" w:bidi="pl-PL"/>
        </w:rPr>
        <w:t xml:space="preserve"> iod@eduodo.pl, </w:t>
      </w:r>
    </w:p>
    <w:p w14:paraId="7C0AB759" w14:textId="77777777" w:rsidR="000A4064" w:rsidRPr="000A4064" w:rsidRDefault="000A4064" w:rsidP="000A4064">
      <w:pPr>
        <w:pStyle w:val="Akapitzlist"/>
        <w:widowControl/>
        <w:numPr>
          <w:ilvl w:val="1"/>
          <w:numId w:val="45"/>
        </w:numPr>
        <w:autoSpaceDE/>
        <w:autoSpaceDN/>
        <w:spacing w:after="200"/>
        <w:contextualSpacing/>
        <w:rPr>
          <w:color w:val="000000"/>
          <w:sz w:val="24"/>
          <w:szCs w:val="24"/>
          <w:lang w:eastAsia="pl-PL" w:bidi="pl-PL"/>
        </w:rPr>
      </w:pPr>
      <w:r w:rsidRPr="000A4064">
        <w:rPr>
          <w:color w:val="000000"/>
          <w:sz w:val="24"/>
          <w:szCs w:val="24"/>
          <w:lang w:eastAsia="pl-PL" w:bidi="pl-PL"/>
        </w:rPr>
        <w:t>Państwa dane osobowe przetwarzane będą w związku z postępowaniem o udzielenie zamówienia publicznego do 130.000,00 zł prowadzonym w trybie niepodlegającym ustawie Prawo zamówień publicznych w celu związanym z potrzebą wyłonienia wykonawcy w ramach postępowań o udzielenie zamówienia lub organizacji konkursu realizowanych w trybie wynikającym z odpowiednich przepisów prawa lub w celu zawarcia, realizacji rozliczenia umowy z administratorem. Państwa dane osobowe przetwarzane będą zgodnie art. 6 ust.1 lit. b RODO (w celu zawarcia umowy) lub art.6 ust.1 lit. c RODO (obowiązki prawne ciążące na administratorze), innych krajowych lub unijnych przepisów odnoszących się do zamówień i konkursów, przedmiotu umowy oraz ochrony danych osobowych, w szczególności na podstawie przepisów ustawy z dnia 23 kwietnia 1964 r. – Kodeks cywilny oraz wewnętrznych procedur i regulaminów obowiązujących u Administratora.</w:t>
      </w:r>
    </w:p>
    <w:p w14:paraId="4228CF10" w14:textId="77777777" w:rsidR="000A4064" w:rsidRPr="000A4064" w:rsidRDefault="000A4064" w:rsidP="000A4064">
      <w:pPr>
        <w:pStyle w:val="Akapitzlist"/>
        <w:widowControl/>
        <w:numPr>
          <w:ilvl w:val="1"/>
          <w:numId w:val="45"/>
        </w:numPr>
        <w:autoSpaceDE/>
        <w:autoSpaceDN/>
        <w:spacing w:after="200"/>
        <w:contextualSpacing/>
        <w:rPr>
          <w:color w:val="000000"/>
          <w:sz w:val="24"/>
          <w:szCs w:val="24"/>
          <w:lang w:eastAsia="pl-PL" w:bidi="pl-PL"/>
        </w:rPr>
      </w:pPr>
      <w:r w:rsidRPr="000A4064">
        <w:rPr>
          <w:sz w:val="24"/>
          <w:szCs w:val="24"/>
        </w:rPr>
        <w:t xml:space="preserve">Odbiorcami Pani/Pana danych osobowych mogą być: </w:t>
      </w:r>
    </w:p>
    <w:p w14:paraId="329C6ADC" w14:textId="77777777" w:rsidR="000A4064" w:rsidRPr="000A4064" w:rsidRDefault="000A4064" w:rsidP="000A4064">
      <w:pPr>
        <w:pStyle w:val="Akapitzlist"/>
        <w:widowControl/>
        <w:numPr>
          <w:ilvl w:val="0"/>
          <w:numId w:val="46"/>
        </w:numPr>
        <w:autoSpaceDE/>
        <w:autoSpaceDN/>
        <w:spacing w:after="200"/>
        <w:ind w:hanging="357"/>
        <w:contextualSpacing/>
        <w:rPr>
          <w:sz w:val="24"/>
          <w:szCs w:val="24"/>
        </w:rPr>
      </w:pPr>
      <w:r w:rsidRPr="000A4064">
        <w:rPr>
          <w:sz w:val="24"/>
          <w:szCs w:val="24"/>
        </w:rPr>
        <w:t>osoby lub podmioty, którym udostępniona zostanie dokumentacja postępowania,</w:t>
      </w:r>
    </w:p>
    <w:p w14:paraId="35BC4FCA" w14:textId="77777777" w:rsidR="000A4064" w:rsidRPr="000A4064" w:rsidRDefault="000A4064" w:rsidP="000A4064">
      <w:pPr>
        <w:pStyle w:val="Akapitzlist"/>
        <w:widowControl/>
        <w:numPr>
          <w:ilvl w:val="0"/>
          <w:numId w:val="46"/>
        </w:numPr>
        <w:autoSpaceDE/>
        <w:autoSpaceDN/>
        <w:spacing w:after="200"/>
        <w:ind w:hanging="357"/>
        <w:contextualSpacing/>
        <w:rPr>
          <w:sz w:val="24"/>
          <w:szCs w:val="24"/>
        </w:rPr>
      </w:pPr>
      <w:r w:rsidRPr="000A4064">
        <w:rPr>
          <w:sz w:val="24"/>
          <w:szCs w:val="24"/>
        </w:rPr>
        <w:t xml:space="preserve">organy władzy publicznej oraz podmioty wykonujące zadania publiczne lub działające na zlecenie organów władzy publicznej, w zakresie i w celach, które wynikają z przepisów powszechnie obowiązującego prawa, </w:t>
      </w:r>
    </w:p>
    <w:p w14:paraId="144DD85E" w14:textId="77777777" w:rsidR="000A4064" w:rsidRPr="000A4064" w:rsidRDefault="000A4064" w:rsidP="000A4064">
      <w:pPr>
        <w:pStyle w:val="Akapitzlist"/>
        <w:widowControl/>
        <w:numPr>
          <w:ilvl w:val="0"/>
          <w:numId w:val="46"/>
        </w:numPr>
        <w:autoSpaceDE/>
        <w:autoSpaceDN/>
        <w:spacing w:after="200"/>
        <w:ind w:hanging="357"/>
        <w:contextualSpacing/>
        <w:rPr>
          <w:sz w:val="24"/>
          <w:szCs w:val="24"/>
        </w:rPr>
      </w:pPr>
      <w:r w:rsidRPr="000A4064">
        <w:rPr>
          <w:sz w:val="24"/>
          <w:szCs w:val="24"/>
        </w:rPr>
        <w:t xml:space="preserve">inne podmioty, które na podstawie stosownych umów przetwarzają dane osobowe administratora, </w:t>
      </w:r>
    </w:p>
    <w:p w14:paraId="09725BC7" w14:textId="77777777" w:rsidR="000A4064" w:rsidRPr="000A4064" w:rsidRDefault="000A4064" w:rsidP="000A4064">
      <w:pPr>
        <w:pStyle w:val="Akapitzlist"/>
        <w:widowControl/>
        <w:numPr>
          <w:ilvl w:val="1"/>
          <w:numId w:val="45"/>
        </w:numPr>
        <w:autoSpaceDE/>
        <w:autoSpaceDN/>
        <w:spacing w:after="200"/>
        <w:contextualSpacing/>
        <w:rPr>
          <w:sz w:val="24"/>
          <w:szCs w:val="24"/>
        </w:rPr>
      </w:pPr>
      <w:r w:rsidRPr="000A4064">
        <w:rPr>
          <w:sz w:val="24"/>
          <w:szCs w:val="24"/>
        </w:rPr>
        <w:t xml:space="preserve">Pani/Pana dane osobowe przechowywane będą przez okres 4 lat od dnia zakończenia postępowania o udzielenie zamówienia, w sposób gwarantujący jego nienaruszalność. Jeśli czas trwania umowy przekracza cztery lata, zamawiający przechowuje umowę przez cały czas trwania umowy. </w:t>
      </w:r>
    </w:p>
    <w:p w14:paraId="03379BAB" w14:textId="77777777" w:rsidR="000A4064" w:rsidRPr="000A4064" w:rsidRDefault="000A4064" w:rsidP="000A4064">
      <w:pPr>
        <w:pStyle w:val="Akapitzlist"/>
        <w:widowControl/>
        <w:numPr>
          <w:ilvl w:val="1"/>
          <w:numId w:val="45"/>
        </w:numPr>
        <w:autoSpaceDE/>
        <w:autoSpaceDN/>
        <w:spacing w:after="200"/>
        <w:contextualSpacing/>
        <w:rPr>
          <w:sz w:val="24"/>
          <w:szCs w:val="24"/>
        </w:rPr>
      </w:pPr>
      <w:r w:rsidRPr="000A4064">
        <w:rPr>
          <w:sz w:val="24"/>
          <w:szCs w:val="24"/>
        </w:rPr>
        <w:t xml:space="preserve">Pani/Pana dane osobowe nie będą przekazywane do państw trzecich lub organizacji międzynarodowych, </w:t>
      </w:r>
    </w:p>
    <w:p w14:paraId="075B8F58" w14:textId="77777777" w:rsidR="000A4064" w:rsidRPr="000A4064" w:rsidRDefault="000A4064" w:rsidP="000A4064">
      <w:pPr>
        <w:pStyle w:val="Akapitzlist"/>
        <w:widowControl/>
        <w:numPr>
          <w:ilvl w:val="1"/>
          <w:numId w:val="45"/>
        </w:numPr>
        <w:autoSpaceDE/>
        <w:autoSpaceDN/>
        <w:spacing w:after="200"/>
        <w:contextualSpacing/>
        <w:rPr>
          <w:sz w:val="24"/>
          <w:szCs w:val="24"/>
        </w:rPr>
      </w:pPr>
      <w:r w:rsidRPr="000A4064">
        <w:rPr>
          <w:sz w:val="24"/>
          <w:szCs w:val="24"/>
        </w:rPr>
        <w:t xml:space="preserve">Ma Pani/Pan prawo żądania od Administratora: </w:t>
      </w:r>
    </w:p>
    <w:p w14:paraId="5E96DA7E" w14:textId="77777777" w:rsidR="000A4064" w:rsidRPr="000A4064" w:rsidRDefault="000A4064" w:rsidP="000A4064">
      <w:pPr>
        <w:pStyle w:val="Akapitzlist"/>
        <w:widowControl/>
        <w:numPr>
          <w:ilvl w:val="0"/>
          <w:numId w:val="47"/>
        </w:numPr>
        <w:autoSpaceDE/>
        <w:autoSpaceDN/>
        <w:spacing w:after="200"/>
        <w:ind w:left="714" w:hanging="357"/>
        <w:contextualSpacing/>
        <w:rPr>
          <w:sz w:val="24"/>
          <w:szCs w:val="24"/>
        </w:rPr>
      </w:pPr>
      <w:r w:rsidRPr="000A4064">
        <w:rPr>
          <w:sz w:val="24"/>
          <w:szCs w:val="24"/>
        </w:rPr>
        <w:t xml:space="preserve">dostępu do swoich danych oraz otrzymania ich pierwszej kopii. Administrator dostarcza osobie, której dane dotyczą, kopię danych osobowych, które podlegają przetwarzaniu. Za wszelkie kolejne kopie, o które zwróci się osoba, której dane dotyczą, administrator może pobrać opłatę w rozsądnej wysokości, wynikającej z kosztów administracyjnych. </w:t>
      </w:r>
    </w:p>
    <w:p w14:paraId="5C48F518" w14:textId="77777777" w:rsidR="000A4064" w:rsidRPr="000A4064" w:rsidRDefault="000A4064" w:rsidP="000A4064">
      <w:pPr>
        <w:pStyle w:val="Akapitzlist"/>
        <w:rPr>
          <w:sz w:val="24"/>
          <w:szCs w:val="24"/>
        </w:rPr>
      </w:pPr>
      <w:r w:rsidRPr="000A4064">
        <w:rPr>
          <w:sz w:val="24"/>
          <w:szCs w:val="24"/>
        </w:rPr>
        <w:t xml:space="preserve">Jeśli wykonanie wyżej wymienionego obowiązku wymagałoby niewspółmiernie dużego wysiłku, zamawiający może żądać od osoby, której dane dotyczą, wskazania dodatkowych informacji, mających na celu sprecyzowanie żądania, w szczególności podania nazwy lub daty postępowania o udzielenie zamówienia publicznego lub konkursu, </w:t>
      </w:r>
    </w:p>
    <w:p w14:paraId="75EF88C2" w14:textId="77777777" w:rsidR="000A4064" w:rsidRPr="000A4064" w:rsidRDefault="000A4064" w:rsidP="000A4064">
      <w:pPr>
        <w:pStyle w:val="Akapitzlist"/>
        <w:widowControl/>
        <w:numPr>
          <w:ilvl w:val="0"/>
          <w:numId w:val="47"/>
        </w:numPr>
        <w:autoSpaceDE/>
        <w:autoSpaceDN/>
        <w:spacing w:after="200"/>
        <w:ind w:left="714" w:hanging="357"/>
        <w:contextualSpacing/>
        <w:rPr>
          <w:sz w:val="24"/>
          <w:szCs w:val="24"/>
        </w:rPr>
      </w:pPr>
      <w:r w:rsidRPr="000A4064">
        <w:rPr>
          <w:sz w:val="24"/>
          <w:szCs w:val="24"/>
        </w:rPr>
        <w:lastRenderedPageBreak/>
        <w:t>do sprostowania swoich nieprawidłowych danych osobowych lub uzupełnienia swoich niekompletnych danych osobowych. Skorzystanie z tego prawa nie może skutkować zmianą wyniku postępowania o udzielenie zamówienia publicznego ani zmianą postanowień umowy w zakresie niezgodnym z przepisami prawa,</w:t>
      </w:r>
    </w:p>
    <w:p w14:paraId="015E8207" w14:textId="77777777" w:rsidR="000A4064" w:rsidRPr="000A4064" w:rsidRDefault="000A4064" w:rsidP="000A4064">
      <w:pPr>
        <w:pStyle w:val="Akapitzlist"/>
        <w:widowControl/>
        <w:numPr>
          <w:ilvl w:val="0"/>
          <w:numId w:val="47"/>
        </w:numPr>
        <w:autoSpaceDE/>
        <w:autoSpaceDN/>
        <w:spacing w:after="200"/>
        <w:ind w:left="714" w:hanging="357"/>
        <w:contextualSpacing/>
        <w:rPr>
          <w:sz w:val="24"/>
          <w:szCs w:val="24"/>
        </w:rPr>
      </w:pPr>
      <w:r w:rsidRPr="000A4064">
        <w:rPr>
          <w:sz w:val="24"/>
          <w:szCs w:val="24"/>
        </w:rPr>
        <w:t xml:space="preserve">do usunięcia danych osobowych wyłącznie na podstawie art. 17 RODO, </w:t>
      </w:r>
    </w:p>
    <w:p w14:paraId="21AEEA49" w14:textId="77777777" w:rsidR="000A4064" w:rsidRPr="000A4064" w:rsidRDefault="000A4064" w:rsidP="000A4064">
      <w:pPr>
        <w:pStyle w:val="Akapitzlist"/>
        <w:widowControl/>
        <w:numPr>
          <w:ilvl w:val="0"/>
          <w:numId w:val="47"/>
        </w:numPr>
        <w:autoSpaceDE/>
        <w:autoSpaceDN/>
        <w:spacing w:after="200"/>
        <w:ind w:left="714" w:hanging="357"/>
        <w:contextualSpacing/>
        <w:rPr>
          <w:sz w:val="24"/>
          <w:szCs w:val="24"/>
        </w:rPr>
      </w:pPr>
      <w:r w:rsidRPr="000A4064">
        <w:rPr>
          <w:sz w:val="24"/>
          <w:szCs w:val="24"/>
        </w:rPr>
        <w:t>do ograniczenia przetwarzania danych osobowych na podstawie art. 18 RODO. Prawo do ograniczenia przetwarzania danych osobowych nie ogranicza przetwarzania danych osobowych do czasu zakończenia postępowania o udzielenie zamówienia publicznego,</w:t>
      </w:r>
    </w:p>
    <w:p w14:paraId="4E5EBEA6" w14:textId="77777777" w:rsidR="000A4064" w:rsidRPr="000A4064" w:rsidRDefault="000A4064" w:rsidP="000A4064">
      <w:pPr>
        <w:pStyle w:val="Akapitzlist"/>
        <w:widowControl/>
        <w:numPr>
          <w:ilvl w:val="0"/>
          <w:numId w:val="47"/>
        </w:numPr>
        <w:autoSpaceDE/>
        <w:autoSpaceDN/>
        <w:ind w:left="714" w:hanging="357"/>
        <w:contextualSpacing/>
        <w:rPr>
          <w:sz w:val="24"/>
          <w:szCs w:val="24"/>
        </w:rPr>
      </w:pPr>
      <w:r w:rsidRPr="000A4064">
        <w:rPr>
          <w:sz w:val="24"/>
          <w:szCs w:val="24"/>
        </w:rPr>
        <w:t xml:space="preserve">do wniesienia sprzeciwu wobec przetwarzania danych, jeśli nie występują prawnie uzasadnione podstawy przetwarzania i na zasadach opisanych w art. 21 RODO, </w:t>
      </w:r>
    </w:p>
    <w:p w14:paraId="23C4BA44" w14:textId="77777777" w:rsidR="000A4064" w:rsidRPr="000A4064" w:rsidRDefault="000A4064" w:rsidP="000A4064">
      <w:pPr>
        <w:pStyle w:val="Akapitzlist"/>
        <w:widowControl/>
        <w:numPr>
          <w:ilvl w:val="0"/>
          <w:numId w:val="47"/>
        </w:numPr>
        <w:autoSpaceDE/>
        <w:autoSpaceDN/>
        <w:spacing w:after="200"/>
        <w:contextualSpacing/>
        <w:rPr>
          <w:sz w:val="24"/>
          <w:szCs w:val="24"/>
        </w:rPr>
      </w:pPr>
      <w:r w:rsidRPr="000A4064">
        <w:rPr>
          <w:sz w:val="24"/>
          <w:szCs w:val="24"/>
        </w:rPr>
        <w:t>do przenoszenia danych, zgodnie z art. 20 RODO,</w:t>
      </w:r>
    </w:p>
    <w:p w14:paraId="4D2A774D" w14:textId="77777777" w:rsidR="000A4064" w:rsidRPr="000A4064" w:rsidRDefault="000A4064" w:rsidP="000A4064">
      <w:pPr>
        <w:pStyle w:val="Akapitzlist"/>
        <w:widowControl/>
        <w:numPr>
          <w:ilvl w:val="0"/>
          <w:numId w:val="47"/>
        </w:numPr>
        <w:autoSpaceDE/>
        <w:autoSpaceDN/>
        <w:spacing w:after="200"/>
        <w:contextualSpacing/>
        <w:rPr>
          <w:sz w:val="24"/>
          <w:szCs w:val="24"/>
        </w:rPr>
      </w:pPr>
      <w:r w:rsidRPr="000A4064">
        <w:rPr>
          <w:sz w:val="24"/>
          <w:szCs w:val="24"/>
        </w:rPr>
        <w:t xml:space="preserve">prawo do wniesienia skargi do organu nadzorczego, </w:t>
      </w:r>
    </w:p>
    <w:p w14:paraId="712FB271" w14:textId="77777777" w:rsidR="000A4064" w:rsidRPr="000A4064" w:rsidRDefault="000A4064" w:rsidP="000A4064">
      <w:pPr>
        <w:pStyle w:val="Akapitzlist"/>
        <w:widowControl/>
        <w:numPr>
          <w:ilvl w:val="1"/>
          <w:numId w:val="45"/>
        </w:numPr>
        <w:autoSpaceDE/>
        <w:autoSpaceDN/>
        <w:spacing w:after="200"/>
        <w:contextualSpacing/>
        <w:rPr>
          <w:sz w:val="24"/>
          <w:szCs w:val="24"/>
        </w:rPr>
      </w:pPr>
      <w:r w:rsidRPr="000A4064">
        <w:rPr>
          <w:sz w:val="24"/>
          <w:szCs w:val="24"/>
        </w:rPr>
        <w:t xml:space="preserve">W celu skorzystania oraz uzyskania informacji dotyczących praw określonych powyżej (lit. a-g) należy skontaktować się z Administratorem lub z Inspektorem Ochrony Danych.  </w:t>
      </w:r>
    </w:p>
    <w:p w14:paraId="4DDD815A" w14:textId="77777777" w:rsidR="000A4064" w:rsidRPr="000A4064" w:rsidRDefault="000A4064" w:rsidP="000A4064">
      <w:pPr>
        <w:pStyle w:val="Akapitzlist"/>
        <w:widowControl/>
        <w:numPr>
          <w:ilvl w:val="1"/>
          <w:numId w:val="45"/>
        </w:numPr>
        <w:autoSpaceDE/>
        <w:autoSpaceDN/>
        <w:spacing w:after="200"/>
        <w:contextualSpacing/>
        <w:rPr>
          <w:sz w:val="24"/>
          <w:szCs w:val="24"/>
        </w:rPr>
      </w:pPr>
      <w:r w:rsidRPr="000A4064">
        <w:rPr>
          <w:sz w:val="24"/>
          <w:szCs w:val="24"/>
        </w:rPr>
        <w:t xml:space="preserve">Ma Pani/Pan prawo wniesienia skargi do organu nadzorczego (Urząd Ochrony Danych Osobowych, ul. Stawki 2, 00-193 Warszawa), gdy uzna Pani/Pan, że przetwarzanie Pani/Pana danych osobowych narusza przepisy ustawy o ochronie danych osobowych, a od 25 maja 2018 r. Rozporządzenia Parlamentu Europejskiego i Rady (UE) 2016/679 z dnia 27 kwietnia 2016 roku w sprawie ochrony osób fizycznych w związku z przetwarzaniem danych osobowych i w sprawie swobodnego przepływu takich danych oraz uchylenia dyrektywy 95/46/WE, </w:t>
      </w:r>
    </w:p>
    <w:p w14:paraId="45B82D8A" w14:textId="77777777" w:rsidR="000A4064" w:rsidRPr="000A4064" w:rsidRDefault="000A4064" w:rsidP="000A4064">
      <w:pPr>
        <w:pStyle w:val="Akapitzlist"/>
        <w:widowControl/>
        <w:numPr>
          <w:ilvl w:val="1"/>
          <w:numId w:val="45"/>
        </w:numPr>
        <w:autoSpaceDE/>
        <w:autoSpaceDN/>
        <w:spacing w:after="200"/>
        <w:ind w:left="357" w:hanging="357"/>
        <w:contextualSpacing/>
        <w:rPr>
          <w:sz w:val="24"/>
          <w:szCs w:val="24"/>
        </w:rPr>
      </w:pPr>
      <w:r w:rsidRPr="000A4064">
        <w:rPr>
          <w:sz w:val="24"/>
          <w:szCs w:val="24"/>
        </w:rPr>
        <w:t>Podanie przez Pani/Pana danych osobowych jest wymogiem ustawowym.</w:t>
      </w:r>
    </w:p>
    <w:p w14:paraId="1F878A48" w14:textId="77777777" w:rsidR="000A4064" w:rsidRPr="000A4064" w:rsidRDefault="000A4064" w:rsidP="000A4064">
      <w:pPr>
        <w:tabs>
          <w:tab w:val="left" w:pos="360"/>
          <w:tab w:val="left" w:pos="720"/>
          <w:tab w:val="right" w:pos="8582"/>
        </w:tabs>
        <w:spacing w:line="276" w:lineRule="auto"/>
        <w:rPr>
          <w:sz w:val="24"/>
          <w:szCs w:val="24"/>
        </w:rPr>
      </w:pPr>
      <w:r w:rsidRPr="000A4064">
        <w:rPr>
          <w:sz w:val="24"/>
          <w:szCs w:val="24"/>
        </w:rPr>
        <w:t>Pani/Pana dane mogą być przetwarzane w sposób zautomatyzowany i nie będą profilowane</w:t>
      </w:r>
    </w:p>
    <w:p w14:paraId="3CB5FFE8" w14:textId="77777777" w:rsidR="000A4064" w:rsidRDefault="000A4064" w:rsidP="000A4064">
      <w:pPr>
        <w:tabs>
          <w:tab w:val="left" w:pos="360"/>
          <w:tab w:val="left" w:pos="720"/>
          <w:tab w:val="right" w:pos="8582"/>
        </w:tabs>
        <w:spacing w:line="276" w:lineRule="auto"/>
        <w:jc w:val="center"/>
      </w:pPr>
    </w:p>
    <w:p w14:paraId="52E9573D" w14:textId="77777777" w:rsidR="000A4064" w:rsidRDefault="000A4064" w:rsidP="000A4064">
      <w:pPr>
        <w:tabs>
          <w:tab w:val="left" w:pos="360"/>
          <w:tab w:val="left" w:pos="720"/>
          <w:tab w:val="right" w:pos="8582"/>
        </w:tabs>
        <w:spacing w:line="276" w:lineRule="auto"/>
        <w:jc w:val="center"/>
      </w:pPr>
    </w:p>
    <w:p w14:paraId="46AE94E6" w14:textId="132ADA60" w:rsidR="002B2DBF" w:rsidRPr="00682856" w:rsidRDefault="002B2DBF" w:rsidP="000A4064">
      <w:pPr>
        <w:tabs>
          <w:tab w:val="left" w:pos="360"/>
          <w:tab w:val="left" w:pos="720"/>
          <w:tab w:val="right" w:pos="8582"/>
        </w:tabs>
        <w:spacing w:line="276" w:lineRule="auto"/>
        <w:jc w:val="center"/>
        <w:rPr>
          <w:bCs/>
          <w:sz w:val="24"/>
          <w:szCs w:val="24"/>
        </w:rPr>
      </w:pPr>
      <w:r w:rsidRPr="00682856">
        <w:rPr>
          <w:b/>
          <w:sz w:val="24"/>
          <w:szCs w:val="24"/>
        </w:rPr>
        <w:t xml:space="preserve">§ </w:t>
      </w:r>
      <w:r w:rsidR="009727F7" w:rsidRPr="00682856">
        <w:rPr>
          <w:b/>
          <w:sz w:val="24"/>
          <w:szCs w:val="24"/>
        </w:rPr>
        <w:t>1</w:t>
      </w:r>
      <w:r w:rsidR="000A4064">
        <w:rPr>
          <w:b/>
          <w:sz w:val="24"/>
          <w:szCs w:val="24"/>
        </w:rPr>
        <w:t>2</w:t>
      </w:r>
    </w:p>
    <w:p w14:paraId="3293067C" w14:textId="77777777" w:rsidR="002B2DBF" w:rsidRPr="00682856" w:rsidRDefault="002B2DBF" w:rsidP="00C61AEF">
      <w:pPr>
        <w:tabs>
          <w:tab w:val="left" w:pos="360"/>
          <w:tab w:val="left" w:pos="720"/>
          <w:tab w:val="right" w:pos="8582"/>
        </w:tabs>
        <w:spacing w:line="276" w:lineRule="auto"/>
        <w:jc w:val="center"/>
        <w:rPr>
          <w:b/>
          <w:sz w:val="24"/>
          <w:szCs w:val="24"/>
        </w:rPr>
      </w:pPr>
      <w:r w:rsidRPr="00682856">
        <w:rPr>
          <w:b/>
          <w:sz w:val="24"/>
          <w:szCs w:val="24"/>
        </w:rPr>
        <w:t>Postanowienia końcowe</w:t>
      </w:r>
    </w:p>
    <w:p w14:paraId="4D6C8F19" w14:textId="77777777" w:rsidR="002B2DBF" w:rsidRPr="00682856" w:rsidRDefault="002B2DBF" w:rsidP="00213312">
      <w:pPr>
        <w:pStyle w:val="Akapitzlist"/>
        <w:widowControl/>
        <w:numPr>
          <w:ilvl w:val="0"/>
          <w:numId w:val="25"/>
        </w:numPr>
        <w:adjustRightInd w:val="0"/>
        <w:spacing w:line="276" w:lineRule="auto"/>
        <w:contextualSpacing/>
        <w:rPr>
          <w:sz w:val="24"/>
          <w:szCs w:val="24"/>
        </w:rPr>
      </w:pPr>
      <w:r w:rsidRPr="00682856">
        <w:rPr>
          <w:sz w:val="24"/>
          <w:szCs w:val="24"/>
        </w:rPr>
        <w:t>W sprawach nieuregulowanych niniejszą umową stosuje się przepisy powszechnie obowiązujące.</w:t>
      </w:r>
    </w:p>
    <w:p w14:paraId="58BA99EE" w14:textId="77777777" w:rsidR="002B2DBF" w:rsidRPr="00682856" w:rsidRDefault="002B2DBF" w:rsidP="00213312">
      <w:pPr>
        <w:pStyle w:val="Akapitzlist"/>
        <w:widowControl/>
        <w:numPr>
          <w:ilvl w:val="0"/>
          <w:numId w:val="25"/>
        </w:numPr>
        <w:adjustRightInd w:val="0"/>
        <w:spacing w:line="276" w:lineRule="auto"/>
        <w:contextualSpacing/>
        <w:rPr>
          <w:sz w:val="24"/>
          <w:szCs w:val="24"/>
        </w:rPr>
      </w:pPr>
      <w:r w:rsidRPr="00682856">
        <w:rPr>
          <w:sz w:val="24"/>
          <w:szCs w:val="24"/>
        </w:rPr>
        <w:t>Wszelkie zmiany niniejszej Umowy wymagają aneksu sporządzonego z zachowaniem formy pisemnej pod rygorem nieważności.</w:t>
      </w:r>
    </w:p>
    <w:p w14:paraId="09B0363A" w14:textId="77777777" w:rsidR="002B2DBF" w:rsidRPr="00682856" w:rsidRDefault="002B2DBF" w:rsidP="00213312">
      <w:pPr>
        <w:pStyle w:val="Akapitzlist"/>
        <w:widowControl/>
        <w:numPr>
          <w:ilvl w:val="0"/>
          <w:numId w:val="25"/>
        </w:numPr>
        <w:adjustRightInd w:val="0"/>
        <w:spacing w:line="276" w:lineRule="auto"/>
        <w:contextualSpacing/>
        <w:rPr>
          <w:sz w:val="24"/>
          <w:szCs w:val="24"/>
        </w:rPr>
      </w:pPr>
      <w:r w:rsidRPr="00682856">
        <w:rPr>
          <w:sz w:val="24"/>
          <w:szCs w:val="24"/>
        </w:rPr>
        <w:t>Wszelkie spory mogące wynikać w związku z realizacją niniejszej Umowy będą rozstrzygane przez sąd właściwy dla siedziby Zamawiającego.</w:t>
      </w:r>
    </w:p>
    <w:p w14:paraId="117ECF2E" w14:textId="54F502A1" w:rsidR="002B2DBF" w:rsidRPr="00682856" w:rsidRDefault="002B2DBF" w:rsidP="00213312">
      <w:pPr>
        <w:pStyle w:val="Akapitzlist"/>
        <w:widowControl/>
        <w:numPr>
          <w:ilvl w:val="0"/>
          <w:numId w:val="25"/>
        </w:numPr>
        <w:adjustRightInd w:val="0"/>
        <w:spacing w:line="276" w:lineRule="auto"/>
        <w:contextualSpacing/>
        <w:rPr>
          <w:sz w:val="24"/>
          <w:szCs w:val="24"/>
        </w:rPr>
      </w:pPr>
      <w:r w:rsidRPr="00682856">
        <w:rPr>
          <w:sz w:val="24"/>
          <w:szCs w:val="24"/>
        </w:rPr>
        <w:t xml:space="preserve">Umowę niniejszą sporządzono w </w:t>
      </w:r>
      <w:r w:rsidR="000A4064">
        <w:rPr>
          <w:sz w:val="24"/>
          <w:szCs w:val="24"/>
        </w:rPr>
        <w:t>4</w:t>
      </w:r>
      <w:r w:rsidRPr="00682856">
        <w:rPr>
          <w:sz w:val="24"/>
          <w:szCs w:val="24"/>
        </w:rPr>
        <w:t xml:space="preserve"> jednobrzmiących egzemplarzach, </w:t>
      </w:r>
      <w:r w:rsidR="000A4064">
        <w:rPr>
          <w:sz w:val="24"/>
          <w:szCs w:val="24"/>
        </w:rPr>
        <w:t>trzy</w:t>
      </w:r>
      <w:r w:rsidRPr="00682856">
        <w:rPr>
          <w:sz w:val="24"/>
          <w:szCs w:val="24"/>
        </w:rPr>
        <w:t xml:space="preserve"> egzemplarz</w:t>
      </w:r>
      <w:r w:rsidR="000A4064">
        <w:rPr>
          <w:sz w:val="24"/>
          <w:szCs w:val="24"/>
        </w:rPr>
        <w:t>e</w:t>
      </w:r>
      <w:r w:rsidR="002B6C38" w:rsidRPr="00682856">
        <w:rPr>
          <w:sz w:val="24"/>
          <w:szCs w:val="24"/>
        </w:rPr>
        <w:t xml:space="preserve">                               </w:t>
      </w:r>
      <w:r w:rsidRPr="00682856">
        <w:rPr>
          <w:sz w:val="24"/>
          <w:szCs w:val="24"/>
        </w:rPr>
        <w:t xml:space="preserve"> dla Zamawiającego i jeden dla Wykonawcy.</w:t>
      </w:r>
    </w:p>
    <w:p w14:paraId="48DECC63" w14:textId="77777777" w:rsidR="002B2DBF" w:rsidRPr="00682856" w:rsidRDefault="002B2DBF" w:rsidP="00213312">
      <w:pPr>
        <w:tabs>
          <w:tab w:val="left" w:pos="360"/>
          <w:tab w:val="left" w:pos="720"/>
          <w:tab w:val="right" w:pos="8582"/>
        </w:tabs>
        <w:spacing w:line="276" w:lineRule="auto"/>
        <w:jc w:val="both"/>
        <w:rPr>
          <w:sz w:val="24"/>
          <w:szCs w:val="24"/>
        </w:rPr>
      </w:pPr>
    </w:p>
    <w:p w14:paraId="2653C00B" w14:textId="77777777" w:rsidR="002B2DBF" w:rsidRPr="00682856" w:rsidRDefault="002B2DBF" w:rsidP="00213312">
      <w:pPr>
        <w:tabs>
          <w:tab w:val="left" w:pos="360"/>
          <w:tab w:val="left" w:pos="720"/>
          <w:tab w:val="right" w:pos="8582"/>
        </w:tabs>
        <w:spacing w:line="276" w:lineRule="auto"/>
        <w:jc w:val="both"/>
        <w:rPr>
          <w:sz w:val="24"/>
          <w:szCs w:val="24"/>
        </w:rPr>
      </w:pPr>
    </w:p>
    <w:p w14:paraId="75FB23CF" w14:textId="40FC0E71" w:rsidR="002B2DBF" w:rsidRPr="00682856" w:rsidRDefault="004F0AAA" w:rsidP="00213312">
      <w:pPr>
        <w:tabs>
          <w:tab w:val="left" w:pos="360"/>
          <w:tab w:val="left" w:pos="720"/>
          <w:tab w:val="right" w:pos="8582"/>
        </w:tabs>
        <w:spacing w:line="276" w:lineRule="auto"/>
        <w:jc w:val="both"/>
        <w:rPr>
          <w:b/>
          <w:sz w:val="24"/>
          <w:szCs w:val="24"/>
        </w:rPr>
      </w:pPr>
      <w:r w:rsidRPr="00682856">
        <w:rPr>
          <w:b/>
          <w:sz w:val="24"/>
          <w:szCs w:val="24"/>
        </w:rPr>
        <w:t xml:space="preserve">          </w:t>
      </w:r>
      <w:r w:rsidR="002B2DBF" w:rsidRPr="00682856">
        <w:rPr>
          <w:b/>
          <w:sz w:val="24"/>
          <w:szCs w:val="24"/>
        </w:rPr>
        <w:t>ZAMAWIAJĄCY</w:t>
      </w:r>
      <w:r w:rsidR="00C61AEF" w:rsidRPr="00682856">
        <w:rPr>
          <w:b/>
          <w:sz w:val="24"/>
          <w:szCs w:val="24"/>
        </w:rPr>
        <w:t xml:space="preserve">                                                                                                     WYKONAWCA</w:t>
      </w:r>
    </w:p>
    <w:p w14:paraId="3E99B6C8" w14:textId="77777777" w:rsidR="002B2DBF" w:rsidRPr="00682856" w:rsidRDefault="002B2DBF" w:rsidP="00213312">
      <w:pPr>
        <w:tabs>
          <w:tab w:val="left" w:pos="360"/>
          <w:tab w:val="left" w:pos="720"/>
          <w:tab w:val="right" w:pos="8582"/>
        </w:tabs>
        <w:spacing w:line="276" w:lineRule="auto"/>
        <w:jc w:val="both"/>
        <w:rPr>
          <w:b/>
          <w:sz w:val="24"/>
          <w:szCs w:val="24"/>
        </w:rPr>
      </w:pPr>
    </w:p>
    <w:p w14:paraId="2A05F6CA" w14:textId="0B92B361" w:rsidR="002B2DBF" w:rsidRPr="00682856" w:rsidRDefault="000A4064" w:rsidP="000A4064">
      <w:pPr>
        <w:tabs>
          <w:tab w:val="left" w:pos="360"/>
          <w:tab w:val="left" w:pos="720"/>
          <w:tab w:val="right" w:pos="8582"/>
        </w:tabs>
        <w:spacing w:line="276" w:lineRule="auto"/>
        <w:jc w:val="center"/>
        <w:rPr>
          <w:b/>
          <w:sz w:val="24"/>
          <w:szCs w:val="24"/>
        </w:rPr>
      </w:pPr>
      <w:r>
        <w:rPr>
          <w:b/>
          <w:sz w:val="24"/>
          <w:szCs w:val="24"/>
        </w:rPr>
        <w:t>KONTRASYGNATA</w:t>
      </w:r>
    </w:p>
    <w:p w14:paraId="2E2A0E82" w14:textId="41D97EF2" w:rsidR="00A21ADC" w:rsidRPr="00682856" w:rsidRDefault="00A21ADC" w:rsidP="00213312">
      <w:pPr>
        <w:pStyle w:val="Tekstpodstawowy"/>
        <w:tabs>
          <w:tab w:val="left" w:pos="7994"/>
        </w:tabs>
        <w:spacing w:line="276" w:lineRule="auto"/>
        <w:ind w:left="726"/>
        <w:jc w:val="both"/>
        <w:rPr>
          <w:sz w:val="24"/>
          <w:szCs w:val="24"/>
        </w:rPr>
      </w:pPr>
    </w:p>
    <w:sectPr w:rsidR="00A21ADC" w:rsidRPr="00682856">
      <w:footerReference w:type="default" r:id="rId8"/>
      <w:pgSz w:w="11910" w:h="16840"/>
      <w:pgMar w:top="1360" w:right="1300" w:bottom="1200" w:left="1220" w:header="0" w:footer="100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2F59D3" w14:textId="77777777" w:rsidR="003D2F84" w:rsidRDefault="003D2F84">
      <w:r>
        <w:separator/>
      </w:r>
    </w:p>
  </w:endnote>
  <w:endnote w:type="continuationSeparator" w:id="0">
    <w:p w14:paraId="54AB8FF0" w14:textId="77777777" w:rsidR="003D2F84" w:rsidRDefault="003D2F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D76E7" w14:textId="486B4339" w:rsidR="00A21ADC" w:rsidRDefault="000F5B1B">
    <w:pPr>
      <w:pStyle w:val="Tekstpodstawowy"/>
      <w:spacing w:line="14" w:lineRule="auto"/>
      <w:rPr>
        <w:sz w:val="20"/>
      </w:rPr>
    </w:pPr>
    <w:r>
      <w:rPr>
        <w:noProof/>
      </w:rPr>
      <mc:AlternateContent>
        <mc:Choice Requires="wps">
          <w:drawing>
            <wp:anchor distT="0" distB="0" distL="114300" distR="114300" simplePos="0" relativeHeight="251657728" behindDoc="1" locked="0" layoutInCell="1" allowOverlap="1" wp14:anchorId="08263E2C" wp14:editId="35423801">
              <wp:simplePos x="0" y="0"/>
              <wp:positionH relativeFrom="page">
                <wp:posOffset>6553200</wp:posOffset>
              </wp:positionH>
              <wp:positionV relativeFrom="page">
                <wp:posOffset>9917430</wp:posOffset>
              </wp:positionV>
              <wp:extent cx="160020" cy="165735"/>
              <wp:effectExtent l="0" t="0" r="0" b="0"/>
              <wp:wrapNone/>
              <wp:docPr id="1395570409"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2BCA58" w14:textId="77777777" w:rsidR="00A21ADC" w:rsidRDefault="000F5B1B">
                          <w:pPr>
                            <w:pStyle w:val="Tekstpodstawowy"/>
                            <w:spacing w:line="245" w:lineRule="exact"/>
                            <w:ind w:left="60"/>
                          </w:pPr>
                          <w:r>
                            <w:fldChar w:fldCharType="begin"/>
                          </w:r>
                          <w: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263E2C" id="_x0000_t202" coordsize="21600,21600" o:spt="202" path="m,l,21600r21600,l21600,xe">
              <v:stroke joinstyle="miter"/>
              <v:path gradientshapeok="t" o:connecttype="rect"/>
            </v:shapetype>
            <v:shape id="docshape1" o:spid="_x0000_s1026" type="#_x0000_t202" style="position:absolute;margin-left:516pt;margin-top:780.9pt;width:12.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" filled="f" stroked="f">
              <v:textbox inset="0,0,0,0">
                <w:txbxContent>
                  <w:p w14:paraId="3E2BCA58" w14:textId="77777777" w:rsidR="00A21ADC" w:rsidRDefault="000F5B1B">
                    <w:pPr>
                      <w:pStyle w:val="Tekstpodstawowy"/>
                      <w:spacing w:line="245" w:lineRule="exact"/>
                      <w:ind w:left="60"/>
                    </w:pPr>
                    <w:r>
                      <w:fldChar w:fldCharType="begin"/>
                    </w:r>
                    <w: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22472E" w14:textId="77777777" w:rsidR="003D2F84" w:rsidRDefault="003D2F84">
      <w:r>
        <w:separator/>
      </w:r>
    </w:p>
  </w:footnote>
  <w:footnote w:type="continuationSeparator" w:id="0">
    <w:p w14:paraId="614F9DF9" w14:textId="77777777" w:rsidR="003D2F84" w:rsidRDefault="003D2F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7640F"/>
    <w:multiLevelType w:val="hybridMultilevel"/>
    <w:tmpl w:val="DB9C6E0C"/>
    <w:lvl w:ilvl="0" w:tplc="1CA8A1A8">
      <w:start w:val="1"/>
      <w:numFmt w:val="decimal"/>
      <w:lvlText w:val="%1."/>
      <w:lvlJc w:val="left"/>
      <w:pPr>
        <w:ind w:left="434" w:hanging="238"/>
      </w:pPr>
      <w:rPr>
        <w:rFonts w:ascii="Calibri" w:eastAsia="Calibri" w:hAnsi="Calibri" w:cs="Calibri" w:hint="default"/>
        <w:b w:val="0"/>
        <w:bCs w:val="0"/>
        <w:i w:val="0"/>
        <w:iCs w:val="0"/>
        <w:w w:val="100"/>
        <w:sz w:val="24"/>
        <w:szCs w:val="24"/>
        <w:lang w:val="pl-PL" w:eastAsia="en-US" w:bidi="ar-SA"/>
      </w:rPr>
    </w:lvl>
    <w:lvl w:ilvl="1" w:tplc="391C3C10">
      <w:start w:val="1"/>
      <w:numFmt w:val="decimal"/>
      <w:lvlText w:val="%2)"/>
      <w:lvlJc w:val="left"/>
      <w:pPr>
        <w:ind w:left="916" w:hanging="360"/>
      </w:pPr>
      <w:rPr>
        <w:rFonts w:ascii="Calibri" w:eastAsia="Calibri" w:hAnsi="Calibri" w:cs="Calibri" w:hint="default"/>
        <w:b w:val="0"/>
        <w:bCs w:val="0"/>
        <w:i w:val="0"/>
        <w:iCs w:val="0"/>
        <w:w w:val="100"/>
        <w:sz w:val="24"/>
        <w:szCs w:val="24"/>
        <w:lang w:val="pl-PL" w:eastAsia="en-US" w:bidi="ar-SA"/>
      </w:rPr>
    </w:lvl>
    <w:lvl w:ilvl="2" w:tplc="A60465EA">
      <w:numFmt w:val="bullet"/>
      <w:lvlText w:val="•"/>
      <w:lvlJc w:val="left"/>
      <w:pPr>
        <w:ind w:left="1860" w:hanging="360"/>
      </w:pPr>
      <w:rPr>
        <w:rFonts w:hint="default"/>
        <w:lang w:val="pl-PL" w:eastAsia="en-US" w:bidi="ar-SA"/>
      </w:rPr>
    </w:lvl>
    <w:lvl w:ilvl="3" w:tplc="4886D374">
      <w:numFmt w:val="bullet"/>
      <w:lvlText w:val="•"/>
      <w:lvlJc w:val="left"/>
      <w:pPr>
        <w:ind w:left="2801" w:hanging="360"/>
      </w:pPr>
      <w:rPr>
        <w:rFonts w:hint="default"/>
        <w:lang w:val="pl-PL" w:eastAsia="en-US" w:bidi="ar-SA"/>
      </w:rPr>
    </w:lvl>
    <w:lvl w:ilvl="4" w:tplc="B3B8151C">
      <w:numFmt w:val="bullet"/>
      <w:lvlText w:val="•"/>
      <w:lvlJc w:val="left"/>
      <w:pPr>
        <w:ind w:left="3742" w:hanging="360"/>
      </w:pPr>
      <w:rPr>
        <w:rFonts w:hint="default"/>
        <w:lang w:val="pl-PL" w:eastAsia="en-US" w:bidi="ar-SA"/>
      </w:rPr>
    </w:lvl>
    <w:lvl w:ilvl="5" w:tplc="3E6C02CA">
      <w:numFmt w:val="bullet"/>
      <w:lvlText w:val="•"/>
      <w:lvlJc w:val="left"/>
      <w:pPr>
        <w:ind w:left="4682" w:hanging="360"/>
      </w:pPr>
      <w:rPr>
        <w:rFonts w:hint="default"/>
        <w:lang w:val="pl-PL" w:eastAsia="en-US" w:bidi="ar-SA"/>
      </w:rPr>
    </w:lvl>
    <w:lvl w:ilvl="6" w:tplc="53565D5E">
      <w:numFmt w:val="bullet"/>
      <w:lvlText w:val="•"/>
      <w:lvlJc w:val="left"/>
      <w:pPr>
        <w:ind w:left="5623" w:hanging="360"/>
      </w:pPr>
      <w:rPr>
        <w:rFonts w:hint="default"/>
        <w:lang w:val="pl-PL" w:eastAsia="en-US" w:bidi="ar-SA"/>
      </w:rPr>
    </w:lvl>
    <w:lvl w:ilvl="7" w:tplc="5CBCFC94">
      <w:numFmt w:val="bullet"/>
      <w:lvlText w:val="•"/>
      <w:lvlJc w:val="left"/>
      <w:pPr>
        <w:ind w:left="6564" w:hanging="360"/>
      </w:pPr>
      <w:rPr>
        <w:rFonts w:hint="default"/>
        <w:lang w:val="pl-PL" w:eastAsia="en-US" w:bidi="ar-SA"/>
      </w:rPr>
    </w:lvl>
    <w:lvl w:ilvl="8" w:tplc="785E13EC">
      <w:numFmt w:val="bullet"/>
      <w:lvlText w:val="•"/>
      <w:lvlJc w:val="left"/>
      <w:pPr>
        <w:ind w:left="7504" w:hanging="360"/>
      </w:pPr>
      <w:rPr>
        <w:rFonts w:hint="default"/>
        <w:lang w:val="pl-PL" w:eastAsia="en-US" w:bidi="ar-SA"/>
      </w:rPr>
    </w:lvl>
  </w:abstractNum>
  <w:abstractNum w:abstractNumId="1" w15:restartNumberingAfterBreak="0">
    <w:nsid w:val="04013DF8"/>
    <w:multiLevelType w:val="hybridMultilevel"/>
    <w:tmpl w:val="1B862DC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4277784"/>
    <w:multiLevelType w:val="hybridMultilevel"/>
    <w:tmpl w:val="B05C5D3C"/>
    <w:lvl w:ilvl="0" w:tplc="BCE8C37A">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04B71FB3"/>
    <w:multiLevelType w:val="hybridMultilevel"/>
    <w:tmpl w:val="A9D4D3F2"/>
    <w:lvl w:ilvl="0" w:tplc="62500992">
      <w:start w:val="1"/>
      <w:numFmt w:val="decimal"/>
      <w:lvlText w:val="%1."/>
      <w:lvlJc w:val="left"/>
      <w:pPr>
        <w:ind w:left="556" w:hanging="260"/>
      </w:pPr>
      <w:rPr>
        <w:rFonts w:ascii="Calibri" w:eastAsia="Calibri" w:hAnsi="Calibri" w:cs="Calibri" w:hint="default"/>
        <w:b w:val="0"/>
        <w:bCs w:val="0"/>
        <w:i w:val="0"/>
        <w:iCs w:val="0"/>
        <w:w w:val="100"/>
        <w:sz w:val="22"/>
        <w:szCs w:val="22"/>
        <w:lang w:val="pl-PL" w:eastAsia="en-US" w:bidi="ar-SA"/>
      </w:rPr>
    </w:lvl>
    <w:lvl w:ilvl="1" w:tplc="7018B9BE">
      <w:numFmt w:val="bullet"/>
      <w:lvlText w:val="•"/>
      <w:lvlJc w:val="left"/>
      <w:pPr>
        <w:ind w:left="1442" w:hanging="260"/>
      </w:pPr>
      <w:rPr>
        <w:rFonts w:hint="default"/>
        <w:lang w:val="pl-PL" w:eastAsia="en-US" w:bidi="ar-SA"/>
      </w:rPr>
    </w:lvl>
    <w:lvl w:ilvl="2" w:tplc="6818DEBA">
      <w:numFmt w:val="bullet"/>
      <w:lvlText w:val="•"/>
      <w:lvlJc w:val="left"/>
      <w:pPr>
        <w:ind w:left="2325" w:hanging="260"/>
      </w:pPr>
      <w:rPr>
        <w:rFonts w:hint="default"/>
        <w:lang w:val="pl-PL" w:eastAsia="en-US" w:bidi="ar-SA"/>
      </w:rPr>
    </w:lvl>
    <w:lvl w:ilvl="3" w:tplc="4A285796">
      <w:numFmt w:val="bullet"/>
      <w:lvlText w:val="•"/>
      <w:lvlJc w:val="left"/>
      <w:pPr>
        <w:ind w:left="3207" w:hanging="260"/>
      </w:pPr>
      <w:rPr>
        <w:rFonts w:hint="default"/>
        <w:lang w:val="pl-PL" w:eastAsia="en-US" w:bidi="ar-SA"/>
      </w:rPr>
    </w:lvl>
    <w:lvl w:ilvl="4" w:tplc="77AEB9B4">
      <w:numFmt w:val="bullet"/>
      <w:lvlText w:val="•"/>
      <w:lvlJc w:val="left"/>
      <w:pPr>
        <w:ind w:left="4090" w:hanging="260"/>
      </w:pPr>
      <w:rPr>
        <w:rFonts w:hint="default"/>
        <w:lang w:val="pl-PL" w:eastAsia="en-US" w:bidi="ar-SA"/>
      </w:rPr>
    </w:lvl>
    <w:lvl w:ilvl="5" w:tplc="C4023E02">
      <w:numFmt w:val="bullet"/>
      <w:lvlText w:val="•"/>
      <w:lvlJc w:val="left"/>
      <w:pPr>
        <w:ind w:left="4973" w:hanging="260"/>
      </w:pPr>
      <w:rPr>
        <w:rFonts w:hint="default"/>
        <w:lang w:val="pl-PL" w:eastAsia="en-US" w:bidi="ar-SA"/>
      </w:rPr>
    </w:lvl>
    <w:lvl w:ilvl="6" w:tplc="5008A81E">
      <w:numFmt w:val="bullet"/>
      <w:lvlText w:val="•"/>
      <w:lvlJc w:val="left"/>
      <w:pPr>
        <w:ind w:left="5855" w:hanging="260"/>
      </w:pPr>
      <w:rPr>
        <w:rFonts w:hint="default"/>
        <w:lang w:val="pl-PL" w:eastAsia="en-US" w:bidi="ar-SA"/>
      </w:rPr>
    </w:lvl>
    <w:lvl w:ilvl="7" w:tplc="0666D070">
      <w:numFmt w:val="bullet"/>
      <w:lvlText w:val="•"/>
      <w:lvlJc w:val="left"/>
      <w:pPr>
        <w:ind w:left="6738" w:hanging="260"/>
      </w:pPr>
      <w:rPr>
        <w:rFonts w:hint="default"/>
        <w:lang w:val="pl-PL" w:eastAsia="en-US" w:bidi="ar-SA"/>
      </w:rPr>
    </w:lvl>
    <w:lvl w:ilvl="8" w:tplc="D90E8B8C">
      <w:numFmt w:val="bullet"/>
      <w:lvlText w:val="•"/>
      <w:lvlJc w:val="left"/>
      <w:pPr>
        <w:ind w:left="7621" w:hanging="260"/>
      </w:pPr>
      <w:rPr>
        <w:rFonts w:hint="default"/>
        <w:lang w:val="pl-PL" w:eastAsia="en-US" w:bidi="ar-SA"/>
      </w:rPr>
    </w:lvl>
  </w:abstractNum>
  <w:abstractNum w:abstractNumId="4" w15:restartNumberingAfterBreak="0">
    <w:nsid w:val="0919448C"/>
    <w:multiLevelType w:val="hybridMultilevel"/>
    <w:tmpl w:val="F44CA5FE"/>
    <w:lvl w:ilvl="0" w:tplc="89E6DFAE">
      <w:start w:val="1"/>
      <w:numFmt w:val="decimal"/>
      <w:lvlText w:val="%1."/>
      <w:lvlJc w:val="left"/>
      <w:pPr>
        <w:ind w:left="414" w:hanging="219"/>
      </w:pPr>
      <w:rPr>
        <w:rFonts w:hint="default"/>
        <w:w w:val="100"/>
        <w:lang w:val="pl-PL" w:eastAsia="en-US" w:bidi="ar-SA"/>
      </w:rPr>
    </w:lvl>
    <w:lvl w:ilvl="1" w:tplc="AA08A6E4">
      <w:numFmt w:val="bullet"/>
      <w:lvlText w:val="•"/>
      <w:lvlJc w:val="left"/>
      <w:pPr>
        <w:ind w:left="1316" w:hanging="219"/>
      </w:pPr>
      <w:rPr>
        <w:rFonts w:hint="default"/>
        <w:lang w:val="pl-PL" w:eastAsia="en-US" w:bidi="ar-SA"/>
      </w:rPr>
    </w:lvl>
    <w:lvl w:ilvl="2" w:tplc="11A07314">
      <w:numFmt w:val="bullet"/>
      <w:lvlText w:val="•"/>
      <w:lvlJc w:val="left"/>
      <w:pPr>
        <w:ind w:left="2213" w:hanging="219"/>
      </w:pPr>
      <w:rPr>
        <w:rFonts w:hint="default"/>
        <w:lang w:val="pl-PL" w:eastAsia="en-US" w:bidi="ar-SA"/>
      </w:rPr>
    </w:lvl>
    <w:lvl w:ilvl="3" w:tplc="5C10360A">
      <w:numFmt w:val="bullet"/>
      <w:lvlText w:val="•"/>
      <w:lvlJc w:val="left"/>
      <w:pPr>
        <w:ind w:left="3109" w:hanging="219"/>
      </w:pPr>
      <w:rPr>
        <w:rFonts w:hint="default"/>
        <w:lang w:val="pl-PL" w:eastAsia="en-US" w:bidi="ar-SA"/>
      </w:rPr>
    </w:lvl>
    <w:lvl w:ilvl="4" w:tplc="65A83560">
      <w:numFmt w:val="bullet"/>
      <w:lvlText w:val="•"/>
      <w:lvlJc w:val="left"/>
      <w:pPr>
        <w:ind w:left="4006" w:hanging="219"/>
      </w:pPr>
      <w:rPr>
        <w:rFonts w:hint="default"/>
        <w:lang w:val="pl-PL" w:eastAsia="en-US" w:bidi="ar-SA"/>
      </w:rPr>
    </w:lvl>
    <w:lvl w:ilvl="5" w:tplc="04B046CA">
      <w:numFmt w:val="bullet"/>
      <w:lvlText w:val="•"/>
      <w:lvlJc w:val="left"/>
      <w:pPr>
        <w:ind w:left="4903" w:hanging="219"/>
      </w:pPr>
      <w:rPr>
        <w:rFonts w:hint="default"/>
        <w:lang w:val="pl-PL" w:eastAsia="en-US" w:bidi="ar-SA"/>
      </w:rPr>
    </w:lvl>
    <w:lvl w:ilvl="6" w:tplc="3E3E22C0">
      <w:numFmt w:val="bullet"/>
      <w:lvlText w:val="•"/>
      <w:lvlJc w:val="left"/>
      <w:pPr>
        <w:ind w:left="5799" w:hanging="219"/>
      </w:pPr>
      <w:rPr>
        <w:rFonts w:hint="default"/>
        <w:lang w:val="pl-PL" w:eastAsia="en-US" w:bidi="ar-SA"/>
      </w:rPr>
    </w:lvl>
    <w:lvl w:ilvl="7" w:tplc="72603D82">
      <w:numFmt w:val="bullet"/>
      <w:lvlText w:val="•"/>
      <w:lvlJc w:val="left"/>
      <w:pPr>
        <w:ind w:left="6696" w:hanging="219"/>
      </w:pPr>
      <w:rPr>
        <w:rFonts w:hint="default"/>
        <w:lang w:val="pl-PL" w:eastAsia="en-US" w:bidi="ar-SA"/>
      </w:rPr>
    </w:lvl>
    <w:lvl w:ilvl="8" w:tplc="356835B4">
      <w:numFmt w:val="bullet"/>
      <w:lvlText w:val="•"/>
      <w:lvlJc w:val="left"/>
      <w:pPr>
        <w:ind w:left="7593" w:hanging="219"/>
      </w:pPr>
      <w:rPr>
        <w:rFonts w:hint="default"/>
        <w:lang w:val="pl-PL" w:eastAsia="en-US" w:bidi="ar-SA"/>
      </w:rPr>
    </w:lvl>
  </w:abstractNum>
  <w:abstractNum w:abstractNumId="5" w15:restartNumberingAfterBreak="0">
    <w:nsid w:val="09E13204"/>
    <w:multiLevelType w:val="singleLevel"/>
    <w:tmpl w:val="1A56D78E"/>
    <w:lvl w:ilvl="0">
      <w:start w:val="1"/>
      <w:numFmt w:val="lowerLetter"/>
      <w:lvlText w:val="%1)"/>
      <w:lvlJc w:val="left"/>
      <w:pPr>
        <w:tabs>
          <w:tab w:val="num" w:pos="720"/>
        </w:tabs>
        <w:ind w:left="720" w:hanging="360"/>
      </w:pPr>
    </w:lvl>
  </w:abstractNum>
  <w:abstractNum w:abstractNumId="6" w15:restartNumberingAfterBreak="0">
    <w:nsid w:val="0A4C25FE"/>
    <w:multiLevelType w:val="hybridMultilevel"/>
    <w:tmpl w:val="9708912E"/>
    <w:lvl w:ilvl="0" w:tplc="27E4A476">
      <w:start w:val="1"/>
      <w:numFmt w:val="decimal"/>
      <w:lvlText w:val="%1."/>
      <w:lvlJc w:val="left"/>
      <w:pPr>
        <w:ind w:left="556" w:hanging="360"/>
      </w:pPr>
      <w:rPr>
        <w:rFonts w:ascii="Calibri" w:eastAsia="Calibri" w:hAnsi="Calibri" w:cs="Calibri" w:hint="default"/>
        <w:b w:val="0"/>
        <w:bCs w:val="0"/>
        <w:i w:val="0"/>
        <w:iCs w:val="0"/>
        <w:w w:val="100"/>
        <w:sz w:val="22"/>
        <w:szCs w:val="22"/>
        <w:lang w:val="pl-PL" w:eastAsia="en-US" w:bidi="ar-SA"/>
      </w:rPr>
    </w:lvl>
    <w:lvl w:ilvl="1" w:tplc="AA7E1CE2">
      <w:numFmt w:val="bullet"/>
      <w:lvlText w:val="•"/>
      <w:lvlJc w:val="left"/>
      <w:pPr>
        <w:ind w:left="1442" w:hanging="360"/>
      </w:pPr>
      <w:rPr>
        <w:rFonts w:hint="default"/>
        <w:lang w:val="pl-PL" w:eastAsia="en-US" w:bidi="ar-SA"/>
      </w:rPr>
    </w:lvl>
    <w:lvl w:ilvl="2" w:tplc="71C40CA2">
      <w:numFmt w:val="bullet"/>
      <w:lvlText w:val="•"/>
      <w:lvlJc w:val="left"/>
      <w:pPr>
        <w:ind w:left="2325" w:hanging="360"/>
      </w:pPr>
      <w:rPr>
        <w:rFonts w:hint="default"/>
        <w:lang w:val="pl-PL" w:eastAsia="en-US" w:bidi="ar-SA"/>
      </w:rPr>
    </w:lvl>
    <w:lvl w:ilvl="3" w:tplc="1C961998">
      <w:numFmt w:val="bullet"/>
      <w:lvlText w:val="•"/>
      <w:lvlJc w:val="left"/>
      <w:pPr>
        <w:ind w:left="3207" w:hanging="360"/>
      </w:pPr>
      <w:rPr>
        <w:rFonts w:hint="default"/>
        <w:lang w:val="pl-PL" w:eastAsia="en-US" w:bidi="ar-SA"/>
      </w:rPr>
    </w:lvl>
    <w:lvl w:ilvl="4" w:tplc="32DC82F0">
      <w:numFmt w:val="bullet"/>
      <w:lvlText w:val="•"/>
      <w:lvlJc w:val="left"/>
      <w:pPr>
        <w:ind w:left="4090" w:hanging="360"/>
      </w:pPr>
      <w:rPr>
        <w:rFonts w:hint="default"/>
        <w:lang w:val="pl-PL" w:eastAsia="en-US" w:bidi="ar-SA"/>
      </w:rPr>
    </w:lvl>
    <w:lvl w:ilvl="5" w:tplc="A0F8ED5A">
      <w:numFmt w:val="bullet"/>
      <w:lvlText w:val="•"/>
      <w:lvlJc w:val="left"/>
      <w:pPr>
        <w:ind w:left="4973" w:hanging="360"/>
      </w:pPr>
      <w:rPr>
        <w:rFonts w:hint="default"/>
        <w:lang w:val="pl-PL" w:eastAsia="en-US" w:bidi="ar-SA"/>
      </w:rPr>
    </w:lvl>
    <w:lvl w:ilvl="6" w:tplc="52BA16FA">
      <w:numFmt w:val="bullet"/>
      <w:lvlText w:val="•"/>
      <w:lvlJc w:val="left"/>
      <w:pPr>
        <w:ind w:left="5855" w:hanging="360"/>
      </w:pPr>
      <w:rPr>
        <w:rFonts w:hint="default"/>
        <w:lang w:val="pl-PL" w:eastAsia="en-US" w:bidi="ar-SA"/>
      </w:rPr>
    </w:lvl>
    <w:lvl w:ilvl="7" w:tplc="FDA8E040">
      <w:numFmt w:val="bullet"/>
      <w:lvlText w:val="•"/>
      <w:lvlJc w:val="left"/>
      <w:pPr>
        <w:ind w:left="6738" w:hanging="360"/>
      </w:pPr>
      <w:rPr>
        <w:rFonts w:hint="default"/>
        <w:lang w:val="pl-PL" w:eastAsia="en-US" w:bidi="ar-SA"/>
      </w:rPr>
    </w:lvl>
    <w:lvl w:ilvl="8" w:tplc="82EC0AAC">
      <w:numFmt w:val="bullet"/>
      <w:lvlText w:val="•"/>
      <w:lvlJc w:val="left"/>
      <w:pPr>
        <w:ind w:left="7621" w:hanging="360"/>
      </w:pPr>
      <w:rPr>
        <w:rFonts w:hint="default"/>
        <w:lang w:val="pl-PL" w:eastAsia="en-US" w:bidi="ar-SA"/>
      </w:rPr>
    </w:lvl>
  </w:abstractNum>
  <w:abstractNum w:abstractNumId="7" w15:restartNumberingAfterBreak="0">
    <w:nsid w:val="12C54D9B"/>
    <w:multiLevelType w:val="hybridMultilevel"/>
    <w:tmpl w:val="50786740"/>
    <w:lvl w:ilvl="0" w:tplc="2BCE0056">
      <w:start w:val="5"/>
      <w:numFmt w:val="decimal"/>
      <w:lvlText w:val="%1."/>
      <w:lvlJc w:val="left"/>
      <w:pPr>
        <w:ind w:left="720" w:hanging="360"/>
      </w:pPr>
      <w:rPr>
        <w:rFonts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45B2A7E"/>
    <w:multiLevelType w:val="hybridMultilevel"/>
    <w:tmpl w:val="937A25B8"/>
    <w:lvl w:ilvl="0" w:tplc="04150017">
      <w:start w:val="1"/>
      <w:numFmt w:val="lowerLetter"/>
      <w:lvlText w:val="%1)"/>
      <w:lvlJc w:val="left"/>
      <w:pPr>
        <w:ind w:left="1440" w:hanging="360"/>
      </w:pPr>
      <w:rPr>
        <w:rFonts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9" w15:restartNumberingAfterBreak="0">
    <w:nsid w:val="1AED319E"/>
    <w:multiLevelType w:val="hybridMultilevel"/>
    <w:tmpl w:val="D31EDFB6"/>
    <w:lvl w:ilvl="0" w:tplc="E326B846">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0" w15:restartNumberingAfterBreak="0">
    <w:nsid w:val="1B3026B4"/>
    <w:multiLevelType w:val="hybridMultilevel"/>
    <w:tmpl w:val="EE664942"/>
    <w:lvl w:ilvl="0" w:tplc="F7D0A504">
      <w:start w:val="1"/>
      <w:numFmt w:val="decimal"/>
      <w:lvlText w:val="%1."/>
      <w:lvlJc w:val="left"/>
      <w:pPr>
        <w:ind w:left="479" w:hanging="284"/>
      </w:pPr>
      <w:rPr>
        <w:rFonts w:ascii="Calibri" w:eastAsia="Calibri" w:hAnsi="Calibri" w:cs="Calibri" w:hint="default"/>
        <w:b w:val="0"/>
        <w:bCs w:val="0"/>
        <w:i w:val="0"/>
        <w:iCs w:val="0"/>
        <w:w w:val="100"/>
        <w:sz w:val="22"/>
        <w:szCs w:val="22"/>
        <w:lang w:val="pl-PL" w:eastAsia="en-US" w:bidi="ar-SA"/>
      </w:rPr>
    </w:lvl>
    <w:lvl w:ilvl="1" w:tplc="F58A4524">
      <w:numFmt w:val="bullet"/>
      <w:lvlText w:val="•"/>
      <w:lvlJc w:val="left"/>
      <w:pPr>
        <w:ind w:left="1370" w:hanging="284"/>
      </w:pPr>
      <w:rPr>
        <w:rFonts w:hint="default"/>
        <w:lang w:val="pl-PL" w:eastAsia="en-US" w:bidi="ar-SA"/>
      </w:rPr>
    </w:lvl>
    <w:lvl w:ilvl="2" w:tplc="0C78A12A">
      <w:numFmt w:val="bullet"/>
      <w:lvlText w:val="•"/>
      <w:lvlJc w:val="left"/>
      <w:pPr>
        <w:ind w:left="2261" w:hanging="284"/>
      </w:pPr>
      <w:rPr>
        <w:rFonts w:hint="default"/>
        <w:lang w:val="pl-PL" w:eastAsia="en-US" w:bidi="ar-SA"/>
      </w:rPr>
    </w:lvl>
    <w:lvl w:ilvl="3" w:tplc="60C01C9C">
      <w:numFmt w:val="bullet"/>
      <w:lvlText w:val="•"/>
      <w:lvlJc w:val="left"/>
      <w:pPr>
        <w:ind w:left="3151" w:hanging="284"/>
      </w:pPr>
      <w:rPr>
        <w:rFonts w:hint="default"/>
        <w:lang w:val="pl-PL" w:eastAsia="en-US" w:bidi="ar-SA"/>
      </w:rPr>
    </w:lvl>
    <w:lvl w:ilvl="4" w:tplc="FA149E60">
      <w:numFmt w:val="bullet"/>
      <w:lvlText w:val="•"/>
      <w:lvlJc w:val="left"/>
      <w:pPr>
        <w:ind w:left="4042" w:hanging="284"/>
      </w:pPr>
      <w:rPr>
        <w:rFonts w:hint="default"/>
        <w:lang w:val="pl-PL" w:eastAsia="en-US" w:bidi="ar-SA"/>
      </w:rPr>
    </w:lvl>
    <w:lvl w:ilvl="5" w:tplc="69FE96EA">
      <w:numFmt w:val="bullet"/>
      <w:lvlText w:val="•"/>
      <w:lvlJc w:val="left"/>
      <w:pPr>
        <w:ind w:left="4933" w:hanging="284"/>
      </w:pPr>
      <w:rPr>
        <w:rFonts w:hint="default"/>
        <w:lang w:val="pl-PL" w:eastAsia="en-US" w:bidi="ar-SA"/>
      </w:rPr>
    </w:lvl>
    <w:lvl w:ilvl="6" w:tplc="0DF4AFDC">
      <w:numFmt w:val="bullet"/>
      <w:lvlText w:val="•"/>
      <w:lvlJc w:val="left"/>
      <w:pPr>
        <w:ind w:left="5823" w:hanging="284"/>
      </w:pPr>
      <w:rPr>
        <w:rFonts w:hint="default"/>
        <w:lang w:val="pl-PL" w:eastAsia="en-US" w:bidi="ar-SA"/>
      </w:rPr>
    </w:lvl>
    <w:lvl w:ilvl="7" w:tplc="156AEE18">
      <w:numFmt w:val="bullet"/>
      <w:lvlText w:val="•"/>
      <w:lvlJc w:val="left"/>
      <w:pPr>
        <w:ind w:left="6714" w:hanging="284"/>
      </w:pPr>
      <w:rPr>
        <w:rFonts w:hint="default"/>
        <w:lang w:val="pl-PL" w:eastAsia="en-US" w:bidi="ar-SA"/>
      </w:rPr>
    </w:lvl>
    <w:lvl w:ilvl="8" w:tplc="C99629CA">
      <w:numFmt w:val="bullet"/>
      <w:lvlText w:val="•"/>
      <w:lvlJc w:val="left"/>
      <w:pPr>
        <w:ind w:left="7605" w:hanging="284"/>
      </w:pPr>
      <w:rPr>
        <w:rFonts w:hint="default"/>
        <w:lang w:val="pl-PL" w:eastAsia="en-US" w:bidi="ar-SA"/>
      </w:rPr>
    </w:lvl>
  </w:abstractNum>
  <w:abstractNum w:abstractNumId="11" w15:restartNumberingAfterBreak="0">
    <w:nsid w:val="1F2C13A6"/>
    <w:multiLevelType w:val="hybridMultilevel"/>
    <w:tmpl w:val="713A38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1D93302"/>
    <w:multiLevelType w:val="hybridMultilevel"/>
    <w:tmpl w:val="2F52D4F0"/>
    <w:lvl w:ilvl="0" w:tplc="04150001">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start w:val="1"/>
      <w:numFmt w:val="bullet"/>
      <w:lvlText w:val=""/>
      <w:lvlJc w:val="left"/>
      <w:pPr>
        <w:ind w:left="3600" w:hanging="360"/>
      </w:pPr>
      <w:rPr>
        <w:rFonts w:ascii="Symbol" w:hAnsi="Symbol" w:hint="default"/>
      </w:rPr>
    </w:lvl>
    <w:lvl w:ilvl="4" w:tplc="04150003">
      <w:start w:val="1"/>
      <w:numFmt w:val="bullet"/>
      <w:lvlText w:val="o"/>
      <w:lvlJc w:val="left"/>
      <w:pPr>
        <w:ind w:left="4320" w:hanging="360"/>
      </w:pPr>
      <w:rPr>
        <w:rFonts w:ascii="Courier New" w:hAnsi="Courier New" w:cs="Courier New" w:hint="default"/>
      </w:rPr>
    </w:lvl>
    <w:lvl w:ilvl="5" w:tplc="04150005">
      <w:start w:val="1"/>
      <w:numFmt w:val="bullet"/>
      <w:lvlText w:val=""/>
      <w:lvlJc w:val="left"/>
      <w:pPr>
        <w:ind w:left="5040" w:hanging="360"/>
      </w:pPr>
      <w:rPr>
        <w:rFonts w:ascii="Wingdings" w:hAnsi="Wingdings" w:hint="default"/>
      </w:rPr>
    </w:lvl>
    <w:lvl w:ilvl="6" w:tplc="04150001">
      <w:start w:val="1"/>
      <w:numFmt w:val="bullet"/>
      <w:lvlText w:val=""/>
      <w:lvlJc w:val="left"/>
      <w:pPr>
        <w:ind w:left="5760" w:hanging="360"/>
      </w:pPr>
      <w:rPr>
        <w:rFonts w:ascii="Symbol" w:hAnsi="Symbol" w:hint="default"/>
      </w:rPr>
    </w:lvl>
    <w:lvl w:ilvl="7" w:tplc="04150003">
      <w:start w:val="1"/>
      <w:numFmt w:val="bullet"/>
      <w:lvlText w:val="o"/>
      <w:lvlJc w:val="left"/>
      <w:pPr>
        <w:ind w:left="6480" w:hanging="360"/>
      </w:pPr>
      <w:rPr>
        <w:rFonts w:ascii="Courier New" w:hAnsi="Courier New" w:cs="Courier New" w:hint="default"/>
      </w:rPr>
    </w:lvl>
    <w:lvl w:ilvl="8" w:tplc="04150005">
      <w:start w:val="1"/>
      <w:numFmt w:val="bullet"/>
      <w:lvlText w:val=""/>
      <w:lvlJc w:val="left"/>
      <w:pPr>
        <w:ind w:left="7200" w:hanging="360"/>
      </w:pPr>
      <w:rPr>
        <w:rFonts w:ascii="Wingdings" w:hAnsi="Wingdings" w:hint="default"/>
      </w:rPr>
    </w:lvl>
  </w:abstractNum>
  <w:abstractNum w:abstractNumId="13" w15:restartNumberingAfterBreak="0">
    <w:nsid w:val="21DE7327"/>
    <w:multiLevelType w:val="hybridMultilevel"/>
    <w:tmpl w:val="93B27D3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35662AF"/>
    <w:multiLevelType w:val="multilevel"/>
    <w:tmpl w:val="4F747984"/>
    <w:lvl w:ilvl="0">
      <w:start w:val="1"/>
      <w:numFmt w:val="decimal"/>
      <w:lvlText w:val="%1)"/>
      <w:lvlJc w:val="left"/>
      <w:pPr>
        <w:ind w:left="644" w:hanging="360"/>
      </w:pPr>
      <w:rPr>
        <w:w w:val="105"/>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5" w15:restartNumberingAfterBreak="0">
    <w:nsid w:val="235935C0"/>
    <w:multiLevelType w:val="hybridMultilevel"/>
    <w:tmpl w:val="9198EDA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269F4A8A"/>
    <w:multiLevelType w:val="hybridMultilevel"/>
    <w:tmpl w:val="C50C04A6"/>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7" w15:restartNumberingAfterBreak="0">
    <w:nsid w:val="26DA3AE1"/>
    <w:multiLevelType w:val="hybridMultilevel"/>
    <w:tmpl w:val="1902D00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27A510CC"/>
    <w:multiLevelType w:val="singleLevel"/>
    <w:tmpl w:val="B330C50E"/>
    <w:lvl w:ilvl="0">
      <w:start w:val="1"/>
      <w:numFmt w:val="decimal"/>
      <w:lvlText w:val="%1."/>
      <w:lvlJc w:val="left"/>
      <w:pPr>
        <w:ind w:left="360" w:hanging="360"/>
      </w:pPr>
      <w:rPr>
        <w:rFonts w:hint="default"/>
      </w:rPr>
    </w:lvl>
  </w:abstractNum>
  <w:abstractNum w:abstractNumId="19" w15:restartNumberingAfterBreak="0">
    <w:nsid w:val="2AEB3528"/>
    <w:multiLevelType w:val="hybridMultilevel"/>
    <w:tmpl w:val="FA9002E6"/>
    <w:lvl w:ilvl="0" w:tplc="91282A56">
      <w:start w:val="1"/>
      <w:numFmt w:val="decimal"/>
      <w:lvlText w:val="%1."/>
      <w:lvlJc w:val="left"/>
      <w:pPr>
        <w:ind w:left="479" w:hanging="284"/>
      </w:pPr>
      <w:rPr>
        <w:rFonts w:ascii="Arial" w:eastAsia="Arial" w:hAnsi="Arial" w:cs="Arial" w:hint="default"/>
        <w:b w:val="0"/>
        <w:bCs w:val="0"/>
        <w:i w:val="0"/>
        <w:iCs w:val="0"/>
        <w:spacing w:val="-1"/>
        <w:w w:val="100"/>
        <w:sz w:val="22"/>
        <w:szCs w:val="22"/>
        <w:lang w:val="pl-PL" w:eastAsia="en-US" w:bidi="ar-SA"/>
      </w:rPr>
    </w:lvl>
    <w:lvl w:ilvl="1" w:tplc="80F25F9C">
      <w:numFmt w:val="bullet"/>
      <w:lvlText w:val="•"/>
      <w:lvlJc w:val="left"/>
      <w:pPr>
        <w:ind w:left="1370" w:hanging="284"/>
      </w:pPr>
      <w:rPr>
        <w:rFonts w:hint="default"/>
        <w:lang w:val="pl-PL" w:eastAsia="en-US" w:bidi="ar-SA"/>
      </w:rPr>
    </w:lvl>
    <w:lvl w:ilvl="2" w:tplc="524E102E">
      <w:numFmt w:val="bullet"/>
      <w:lvlText w:val="•"/>
      <w:lvlJc w:val="left"/>
      <w:pPr>
        <w:ind w:left="2261" w:hanging="284"/>
      </w:pPr>
      <w:rPr>
        <w:rFonts w:hint="default"/>
        <w:lang w:val="pl-PL" w:eastAsia="en-US" w:bidi="ar-SA"/>
      </w:rPr>
    </w:lvl>
    <w:lvl w:ilvl="3" w:tplc="13A02098">
      <w:numFmt w:val="bullet"/>
      <w:lvlText w:val="•"/>
      <w:lvlJc w:val="left"/>
      <w:pPr>
        <w:ind w:left="3151" w:hanging="284"/>
      </w:pPr>
      <w:rPr>
        <w:rFonts w:hint="default"/>
        <w:lang w:val="pl-PL" w:eastAsia="en-US" w:bidi="ar-SA"/>
      </w:rPr>
    </w:lvl>
    <w:lvl w:ilvl="4" w:tplc="E4788F50">
      <w:numFmt w:val="bullet"/>
      <w:lvlText w:val="•"/>
      <w:lvlJc w:val="left"/>
      <w:pPr>
        <w:ind w:left="4042" w:hanging="284"/>
      </w:pPr>
      <w:rPr>
        <w:rFonts w:hint="default"/>
        <w:lang w:val="pl-PL" w:eastAsia="en-US" w:bidi="ar-SA"/>
      </w:rPr>
    </w:lvl>
    <w:lvl w:ilvl="5" w:tplc="5FE8C2EE">
      <w:numFmt w:val="bullet"/>
      <w:lvlText w:val="•"/>
      <w:lvlJc w:val="left"/>
      <w:pPr>
        <w:ind w:left="4933" w:hanging="284"/>
      </w:pPr>
      <w:rPr>
        <w:rFonts w:hint="default"/>
        <w:lang w:val="pl-PL" w:eastAsia="en-US" w:bidi="ar-SA"/>
      </w:rPr>
    </w:lvl>
    <w:lvl w:ilvl="6" w:tplc="DE46A388">
      <w:numFmt w:val="bullet"/>
      <w:lvlText w:val="•"/>
      <w:lvlJc w:val="left"/>
      <w:pPr>
        <w:ind w:left="5823" w:hanging="284"/>
      </w:pPr>
      <w:rPr>
        <w:rFonts w:hint="default"/>
        <w:lang w:val="pl-PL" w:eastAsia="en-US" w:bidi="ar-SA"/>
      </w:rPr>
    </w:lvl>
    <w:lvl w:ilvl="7" w:tplc="FFD67122">
      <w:numFmt w:val="bullet"/>
      <w:lvlText w:val="•"/>
      <w:lvlJc w:val="left"/>
      <w:pPr>
        <w:ind w:left="6714" w:hanging="284"/>
      </w:pPr>
      <w:rPr>
        <w:rFonts w:hint="default"/>
        <w:lang w:val="pl-PL" w:eastAsia="en-US" w:bidi="ar-SA"/>
      </w:rPr>
    </w:lvl>
    <w:lvl w:ilvl="8" w:tplc="8DE4E45C">
      <w:numFmt w:val="bullet"/>
      <w:lvlText w:val="•"/>
      <w:lvlJc w:val="left"/>
      <w:pPr>
        <w:ind w:left="7605" w:hanging="284"/>
      </w:pPr>
      <w:rPr>
        <w:rFonts w:hint="default"/>
        <w:lang w:val="pl-PL" w:eastAsia="en-US" w:bidi="ar-SA"/>
      </w:rPr>
    </w:lvl>
  </w:abstractNum>
  <w:abstractNum w:abstractNumId="20" w15:restartNumberingAfterBreak="0">
    <w:nsid w:val="2D1F4984"/>
    <w:multiLevelType w:val="hybridMultilevel"/>
    <w:tmpl w:val="3E5233DA"/>
    <w:lvl w:ilvl="0" w:tplc="86FCEC14">
      <w:start w:val="1"/>
      <w:numFmt w:val="decimal"/>
      <w:lvlText w:val="%1)"/>
      <w:lvlJc w:val="left"/>
      <w:pPr>
        <w:ind w:left="818" w:hanging="339"/>
      </w:pPr>
      <w:rPr>
        <w:rFonts w:ascii="Arial" w:eastAsia="Arial" w:hAnsi="Arial" w:cs="Arial" w:hint="default"/>
        <w:b w:val="0"/>
        <w:bCs w:val="0"/>
        <w:i w:val="0"/>
        <w:iCs w:val="0"/>
        <w:spacing w:val="-1"/>
        <w:w w:val="100"/>
        <w:sz w:val="22"/>
        <w:szCs w:val="22"/>
        <w:lang w:val="pl-PL" w:eastAsia="en-US" w:bidi="ar-SA"/>
      </w:rPr>
    </w:lvl>
    <w:lvl w:ilvl="1" w:tplc="3D3A4310">
      <w:numFmt w:val="bullet"/>
      <w:lvlText w:val="•"/>
      <w:lvlJc w:val="left"/>
      <w:pPr>
        <w:ind w:left="1676" w:hanging="339"/>
      </w:pPr>
      <w:rPr>
        <w:rFonts w:hint="default"/>
        <w:lang w:val="pl-PL" w:eastAsia="en-US" w:bidi="ar-SA"/>
      </w:rPr>
    </w:lvl>
    <w:lvl w:ilvl="2" w:tplc="13CA74E0">
      <w:numFmt w:val="bullet"/>
      <w:lvlText w:val="•"/>
      <w:lvlJc w:val="left"/>
      <w:pPr>
        <w:ind w:left="2533" w:hanging="339"/>
      </w:pPr>
      <w:rPr>
        <w:rFonts w:hint="default"/>
        <w:lang w:val="pl-PL" w:eastAsia="en-US" w:bidi="ar-SA"/>
      </w:rPr>
    </w:lvl>
    <w:lvl w:ilvl="3" w:tplc="51F45F0E">
      <w:numFmt w:val="bullet"/>
      <w:lvlText w:val="•"/>
      <w:lvlJc w:val="left"/>
      <w:pPr>
        <w:ind w:left="3389" w:hanging="339"/>
      </w:pPr>
      <w:rPr>
        <w:rFonts w:hint="default"/>
        <w:lang w:val="pl-PL" w:eastAsia="en-US" w:bidi="ar-SA"/>
      </w:rPr>
    </w:lvl>
    <w:lvl w:ilvl="4" w:tplc="02BE9758">
      <w:numFmt w:val="bullet"/>
      <w:lvlText w:val="•"/>
      <w:lvlJc w:val="left"/>
      <w:pPr>
        <w:ind w:left="4246" w:hanging="339"/>
      </w:pPr>
      <w:rPr>
        <w:rFonts w:hint="default"/>
        <w:lang w:val="pl-PL" w:eastAsia="en-US" w:bidi="ar-SA"/>
      </w:rPr>
    </w:lvl>
    <w:lvl w:ilvl="5" w:tplc="984E8AC4">
      <w:numFmt w:val="bullet"/>
      <w:lvlText w:val="•"/>
      <w:lvlJc w:val="left"/>
      <w:pPr>
        <w:ind w:left="5103" w:hanging="339"/>
      </w:pPr>
      <w:rPr>
        <w:rFonts w:hint="default"/>
        <w:lang w:val="pl-PL" w:eastAsia="en-US" w:bidi="ar-SA"/>
      </w:rPr>
    </w:lvl>
    <w:lvl w:ilvl="6" w:tplc="0E261B4E">
      <w:numFmt w:val="bullet"/>
      <w:lvlText w:val="•"/>
      <w:lvlJc w:val="left"/>
      <w:pPr>
        <w:ind w:left="5959" w:hanging="339"/>
      </w:pPr>
      <w:rPr>
        <w:rFonts w:hint="default"/>
        <w:lang w:val="pl-PL" w:eastAsia="en-US" w:bidi="ar-SA"/>
      </w:rPr>
    </w:lvl>
    <w:lvl w:ilvl="7" w:tplc="CB7E3C3C">
      <w:numFmt w:val="bullet"/>
      <w:lvlText w:val="•"/>
      <w:lvlJc w:val="left"/>
      <w:pPr>
        <w:ind w:left="6816" w:hanging="339"/>
      </w:pPr>
      <w:rPr>
        <w:rFonts w:hint="default"/>
        <w:lang w:val="pl-PL" w:eastAsia="en-US" w:bidi="ar-SA"/>
      </w:rPr>
    </w:lvl>
    <w:lvl w:ilvl="8" w:tplc="5420AE60">
      <w:numFmt w:val="bullet"/>
      <w:lvlText w:val="•"/>
      <w:lvlJc w:val="left"/>
      <w:pPr>
        <w:ind w:left="7673" w:hanging="339"/>
      </w:pPr>
      <w:rPr>
        <w:rFonts w:hint="default"/>
        <w:lang w:val="pl-PL" w:eastAsia="en-US" w:bidi="ar-SA"/>
      </w:rPr>
    </w:lvl>
  </w:abstractNum>
  <w:abstractNum w:abstractNumId="21" w15:restartNumberingAfterBreak="0">
    <w:nsid w:val="377E21D0"/>
    <w:multiLevelType w:val="hybridMultilevel"/>
    <w:tmpl w:val="406820F4"/>
    <w:lvl w:ilvl="0" w:tplc="A0AA0D44">
      <w:start w:val="1"/>
      <w:numFmt w:val="decimal"/>
      <w:lvlText w:val="%1."/>
      <w:lvlJc w:val="left"/>
      <w:pPr>
        <w:ind w:left="360" w:hanging="360"/>
      </w:pPr>
      <w:rPr>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3A853805"/>
    <w:multiLevelType w:val="multilevel"/>
    <w:tmpl w:val="BAD27F22"/>
    <w:lvl w:ilvl="0">
      <w:start w:val="6"/>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3" w15:restartNumberingAfterBreak="0">
    <w:nsid w:val="3D693554"/>
    <w:multiLevelType w:val="hybridMultilevel"/>
    <w:tmpl w:val="825ED4DA"/>
    <w:lvl w:ilvl="0" w:tplc="04150011">
      <w:start w:val="1"/>
      <w:numFmt w:val="decimal"/>
      <w:lvlText w:val="%1)"/>
      <w:lvlJc w:val="left"/>
      <w:pPr>
        <w:ind w:left="644" w:hanging="360"/>
      </w:p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24" w15:restartNumberingAfterBreak="0">
    <w:nsid w:val="3F072717"/>
    <w:multiLevelType w:val="hybridMultilevel"/>
    <w:tmpl w:val="B68834C0"/>
    <w:lvl w:ilvl="0" w:tplc="04150011">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25" w15:restartNumberingAfterBreak="0">
    <w:nsid w:val="42770CD4"/>
    <w:multiLevelType w:val="hybridMultilevel"/>
    <w:tmpl w:val="8C96E8A8"/>
    <w:lvl w:ilvl="0" w:tplc="0BE00472">
      <w:start w:val="1"/>
      <w:numFmt w:val="decimal"/>
      <w:lvlText w:val="%1."/>
      <w:lvlJc w:val="left"/>
      <w:pPr>
        <w:ind w:left="930" w:hanging="375"/>
      </w:pPr>
      <w:rPr>
        <w:rFonts w:ascii="Calibri" w:eastAsia="Calibri" w:hAnsi="Calibri" w:cs="Calibri" w:hint="default"/>
        <w:b w:val="0"/>
        <w:bCs w:val="0"/>
        <w:i w:val="0"/>
        <w:iCs w:val="0"/>
        <w:w w:val="100"/>
        <w:sz w:val="22"/>
        <w:szCs w:val="22"/>
        <w:lang w:val="pl-PL" w:eastAsia="en-US" w:bidi="ar-SA"/>
      </w:rPr>
    </w:lvl>
    <w:lvl w:ilvl="1" w:tplc="D9EE22CA">
      <w:start w:val="1"/>
      <w:numFmt w:val="decimal"/>
      <w:lvlText w:val="%2)"/>
      <w:lvlJc w:val="left"/>
      <w:pPr>
        <w:ind w:left="1650" w:hanging="360"/>
      </w:pPr>
      <w:rPr>
        <w:rFonts w:ascii="Calibri" w:eastAsia="Calibri" w:hAnsi="Calibri" w:cs="Calibri" w:hint="default"/>
        <w:b w:val="0"/>
        <w:bCs w:val="0"/>
        <w:i w:val="0"/>
        <w:iCs w:val="0"/>
        <w:w w:val="100"/>
        <w:sz w:val="22"/>
        <w:szCs w:val="22"/>
        <w:lang w:val="pl-PL" w:eastAsia="en-US" w:bidi="ar-SA"/>
      </w:rPr>
    </w:lvl>
    <w:lvl w:ilvl="2" w:tplc="E41A3AFC">
      <w:numFmt w:val="bullet"/>
      <w:lvlText w:val="•"/>
      <w:lvlJc w:val="left"/>
      <w:pPr>
        <w:ind w:left="2518" w:hanging="360"/>
      </w:pPr>
      <w:rPr>
        <w:rFonts w:hint="default"/>
        <w:lang w:val="pl-PL" w:eastAsia="en-US" w:bidi="ar-SA"/>
      </w:rPr>
    </w:lvl>
    <w:lvl w:ilvl="3" w:tplc="38080FF6">
      <w:numFmt w:val="bullet"/>
      <w:lvlText w:val="•"/>
      <w:lvlJc w:val="left"/>
      <w:pPr>
        <w:ind w:left="3376" w:hanging="360"/>
      </w:pPr>
      <w:rPr>
        <w:rFonts w:hint="default"/>
        <w:lang w:val="pl-PL" w:eastAsia="en-US" w:bidi="ar-SA"/>
      </w:rPr>
    </w:lvl>
    <w:lvl w:ilvl="4" w:tplc="CFE887AE">
      <w:numFmt w:val="bullet"/>
      <w:lvlText w:val="•"/>
      <w:lvlJc w:val="left"/>
      <w:pPr>
        <w:ind w:left="4235" w:hanging="360"/>
      </w:pPr>
      <w:rPr>
        <w:rFonts w:hint="default"/>
        <w:lang w:val="pl-PL" w:eastAsia="en-US" w:bidi="ar-SA"/>
      </w:rPr>
    </w:lvl>
    <w:lvl w:ilvl="5" w:tplc="C582866A">
      <w:numFmt w:val="bullet"/>
      <w:lvlText w:val="•"/>
      <w:lvlJc w:val="left"/>
      <w:pPr>
        <w:ind w:left="5093" w:hanging="360"/>
      </w:pPr>
      <w:rPr>
        <w:rFonts w:hint="default"/>
        <w:lang w:val="pl-PL" w:eastAsia="en-US" w:bidi="ar-SA"/>
      </w:rPr>
    </w:lvl>
    <w:lvl w:ilvl="6" w:tplc="1DB030AA">
      <w:numFmt w:val="bullet"/>
      <w:lvlText w:val="•"/>
      <w:lvlJc w:val="left"/>
      <w:pPr>
        <w:ind w:left="5952" w:hanging="360"/>
      </w:pPr>
      <w:rPr>
        <w:rFonts w:hint="default"/>
        <w:lang w:val="pl-PL" w:eastAsia="en-US" w:bidi="ar-SA"/>
      </w:rPr>
    </w:lvl>
    <w:lvl w:ilvl="7" w:tplc="6E4CF968">
      <w:numFmt w:val="bullet"/>
      <w:lvlText w:val="•"/>
      <w:lvlJc w:val="left"/>
      <w:pPr>
        <w:ind w:left="6810" w:hanging="360"/>
      </w:pPr>
      <w:rPr>
        <w:rFonts w:hint="default"/>
        <w:lang w:val="pl-PL" w:eastAsia="en-US" w:bidi="ar-SA"/>
      </w:rPr>
    </w:lvl>
    <w:lvl w:ilvl="8" w:tplc="C686BE54">
      <w:numFmt w:val="bullet"/>
      <w:lvlText w:val="•"/>
      <w:lvlJc w:val="left"/>
      <w:pPr>
        <w:ind w:left="7669" w:hanging="360"/>
      </w:pPr>
      <w:rPr>
        <w:rFonts w:hint="default"/>
        <w:lang w:val="pl-PL" w:eastAsia="en-US" w:bidi="ar-SA"/>
      </w:rPr>
    </w:lvl>
  </w:abstractNum>
  <w:abstractNum w:abstractNumId="26" w15:restartNumberingAfterBreak="0">
    <w:nsid w:val="46737388"/>
    <w:multiLevelType w:val="hybridMultilevel"/>
    <w:tmpl w:val="034022F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47555E5E"/>
    <w:multiLevelType w:val="hybridMultilevel"/>
    <w:tmpl w:val="97B44C3A"/>
    <w:lvl w:ilvl="0" w:tplc="04150001">
      <w:start w:val="1"/>
      <w:numFmt w:val="bullet"/>
      <w:lvlText w:val=""/>
      <w:lvlJc w:val="left"/>
      <w:pPr>
        <w:ind w:left="720" w:hanging="360"/>
      </w:pPr>
      <w:rPr>
        <w:rFonts w:ascii="Symbol" w:hAnsi="Symbol" w:hint="default"/>
      </w:rPr>
    </w:lvl>
    <w:lvl w:ilvl="1" w:tplc="B27CD9EC">
      <w:numFmt w:val="bullet"/>
      <w:lvlText w:val="·"/>
      <w:lvlJc w:val="left"/>
      <w:pPr>
        <w:ind w:left="1515" w:hanging="435"/>
      </w:pPr>
      <w:rPr>
        <w:rFonts w:ascii="Times New Roman" w:eastAsia="Times New Roman" w:hAnsi="Times New Roman" w:cs="Times New Roman" w:hint="default"/>
        <w:color w:val="000000"/>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8" w15:restartNumberingAfterBreak="0">
    <w:nsid w:val="4C6A4183"/>
    <w:multiLevelType w:val="hybridMultilevel"/>
    <w:tmpl w:val="93F4979A"/>
    <w:lvl w:ilvl="0" w:tplc="5B5A26C4">
      <w:start w:val="1"/>
      <w:numFmt w:val="decimal"/>
      <w:lvlText w:val="%1."/>
      <w:lvlJc w:val="left"/>
      <w:pPr>
        <w:ind w:left="720" w:hanging="360"/>
      </w:pPr>
      <w:rPr>
        <w:rFonts w:eastAsia="Calibri"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42D11C6"/>
    <w:multiLevelType w:val="hybridMultilevel"/>
    <w:tmpl w:val="01A2E4B2"/>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0" w15:restartNumberingAfterBreak="0">
    <w:nsid w:val="55655524"/>
    <w:multiLevelType w:val="singleLevel"/>
    <w:tmpl w:val="7EEC9BDA"/>
    <w:lvl w:ilvl="0">
      <w:start w:val="1"/>
      <w:numFmt w:val="decimal"/>
      <w:lvlText w:val="%1."/>
      <w:lvlJc w:val="left"/>
      <w:pPr>
        <w:tabs>
          <w:tab w:val="num" w:pos="360"/>
        </w:tabs>
        <w:ind w:left="360" w:hanging="360"/>
      </w:pPr>
      <w:rPr>
        <w:b w:val="0"/>
      </w:rPr>
    </w:lvl>
  </w:abstractNum>
  <w:abstractNum w:abstractNumId="31" w15:restartNumberingAfterBreak="0">
    <w:nsid w:val="5C544D50"/>
    <w:multiLevelType w:val="hybridMultilevel"/>
    <w:tmpl w:val="97701148"/>
    <w:lvl w:ilvl="0" w:tplc="368A980A">
      <w:start w:val="1"/>
      <w:numFmt w:val="decimal"/>
      <w:lvlText w:val="%1)"/>
      <w:lvlJc w:val="left"/>
      <w:pPr>
        <w:ind w:left="644"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D204C3E"/>
    <w:multiLevelType w:val="hybridMultilevel"/>
    <w:tmpl w:val="AD5E5DAA"/>
    <w:lvl w:ilvl="0" w:tplc="04150011">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3" w15:restartNumberingAfterBreak="0">
    <w:nsid w:val="5DBF27D1"/>
    <w:multiLevelType w:val="hybridMultilevel"/>
    <w:tmpl w:val="6FBC1DA0"/>
    <w:lvl w:ilvl="0" w:tplc="58DA3BB4">
      <w:start w:val="9"/>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F406C73"/>
    <w:multiLevelType w:val="hybridMultilevel"/>
    <w:tmpl w:val="9B64C396"/>
    <w:lvl w:ilvl="0" w:tplc="FAB8FE42">
      <w:numFmt w:val="bullet"/>
      <w:lvlText w:val="·"/>
      <w:lvlJc w:val="left"/>
      <w:pPr>
        <w:ind w:left="1636" w:hanging="356"/>
      </w:pPr>
      <w:rPr>
        <w:rFonts w:ascii="Calibri" w:eastAsia="Calibri" w:hAnsi="Calibri" w:cs="Calibri" w:hint="default"/>
        <w:b w:val="0"/>
        <w:bCs w:val="0"/>
        <w:i w:val="0"/>
        <w:iCs w:val="0"/>
        <w:w w:val="100"/>
        <w:sz w:val="22"/>
        <w:szCs w:val="22"/>
        <w:lang w:val="pl-PL" w:eastAsia="en-US" w:bidi="ar-SA"/>
      </w:rPr>
    </w:lvl>
    <w:lvl w:ilvl="1" w:tplc="E54E8B8E">
      <w:numFmt w:val="bullet"/>
      <w:lvlText w:val="•"/>
      <w:lvlJc w:val="left"/>
      <w:pPr>
        <w:ind w:left="2414" w:hanging="356"/>
      </w:pPr>
      <w:rPr>
        <w:rFonts w:hint="default"/>
        <w:lang w:val="pl-PL" w:eastAsia="en-US" w:bidi="ar-SA"/>
      </w:rPr>
    </w:lvl>
    <w:lvl w:ilvl="2" w:tplc="3E1E5B70">
      <w:numFmt w:val="bullet"/>
      <w:lvlText w:val="•"/>
      <w:lvlJc w:val="left"/>
      <w:pPr>
        <w:ind w:left="3189" w:hanging="356"/>
      </w:pPr>
      <w:rPr>
        <w:rFonts w:hint="default"/>
        <w:lang w:val="pl-PL" w:eastAsia="en-US" w:bidi="ar-SA"/>
      </w:rPr>
    </w:lvl>
    <w:lvl w:ilvl="3" w:tplc="548CE030">
      <w:numFmt w:val="bullet"/>
      <w:lvlText w:val="•"/>
      <w:lvlJc w:val="left"/>
      <w:pPr>
        <w:ind w:left="3963" w:hanging="356"/>
      </w:pPr>
      <w:rPr>
        <w:rFonts w:hint="default"/>
        <w:lang w:val="pl-PL" w:eastAsia="en-US" w:bidi="ar-SA"/>
      </w:rPr>
    </w:lvl>
    <w:lvl w:ilvl="4" w:tplc="2B54BD00">
      <w:numFmt w:val="bullet"/>
      <w:lvlText w:val="•"/>
      <w:lvlJc w:val="left"/>
      <w:pPr>
        <w:ind w:left="4738" w:hanging="356"/>
      </w:pPr>
      <w:rPr>
        <w:rFonts w:hint="default"/>
        <w:lang w:val="pl-PL" w:eastAsia="en-US" w:bidi="ar-SA"/>
      </w:rPr>
    </w:lvl>
    <w:lvl w:ilvl="5" w:tplc="4A0E6BC4">
      <w:numFmt w:val="bullet"/>
      <w:lvlText w:val="•"/>
      <w:lvlJc w:val="left"/>
      <w:pPr>
        <w:ind w:left="5513" w:hanging="356"/>
      </w:pPr>
      <w:rPr>
        <w:rFonts w:hint="default"/>
        <w:lang w:val="pl-PL" w:eastAsia="en-US" w:bidi="ar-SA"/>
      </w:rPr>
    </w:lvl>
    <w:lvl w:ilvl="6" w:tplc="D7960E12">
      <w:numFmt w:val="bullet"/>
      <w:lvlText w:val="•"/>
      <w:lvlJc w:val="left"/>
      <w:pPr>
        <w:ind w:left="6287" w:hanging="356"/>
      </w:pPr>
      <w:rPr>
        <w:rFonts w:hint="default"/>
        <w:lang w:val="pl-PL" w:eastAsia="en-US" w:bidi="ar-SA"/>
      </w:rPr>
    </w:lvl>
    <w:lvl w:ilvl="7" w:tplc="3B8CC63A">
      <w:numFmt w:val="bullet"/>
      <w:lvlText w:val="•"/>
      <w:lvlJc w:val="left"/>
      <w:pPr>
        <w:ind w:left="7062" w:hanging="356"/>
      </w:pPr>
      <w:rPr>
        <w:rFonts w:hint="default"/>
        <w:lang w:val="pl-PL" w:eastAsia="en-US" w:bidi="ar-SA"/>
      </w:rPr>
    </w:lvl>
    <w:lvl w:ilvl="8" w:tplc="2CD2D7BA">
      <w:numFmt w:val="bullet"/>
      <w:lvlText w:val="•"/>
      <w:lvlJc w:val="left"/>
      <w:pPr>
        <w:ind w:left="7837" w:hanging="356"/>
      </w:pPr>
      <w:rPr>
        <w:rFonts w:hint="default"/>
        <w:lang w:val="pl-PL" w:eastAsia="en-US" w:bidi="ar-SA"/>
      </w:rPr>
    </w:lvl>
  </w:abstractNum>
  <w:abstractNum w:abstractNumId="35" w15:restartNumberingAfterBreak="0">
    <w:nsid w:val="67056D23"/>
    <w:multiLevelType w:val="hybridMultilevel"/>
    <w:tmpl w:val="601A4C12"/>
    <w:lvl w:ilvl="0" w:tplc="A42E140C">
      <w:start w:val="1"/>
      <w:numFmt w:val="decimal"/>
      <w:lvlText w:val="%1."/>
      <w:lvlJc w:val="left"/>
      <w:pPr>
        <w:ind w:left="462" w:hanging="260"/>
      </w:pPr>
      <w:rPr>
        <w:rFonts w:ascii="Calibri" w:eastAsia="Calibri" w:hAnsi="Calibri" w:cs="Calibri" w:hint="default"/>
        <w:b w:val="0"/>
        <w:bCs w:val="0"/>
        <w:i w:val="0"/>
        <w:iCs w:val="0"/>
        <w:w w:val="100"/>
        <w:sz w:val="22"/>
        <w:szCs w:val="22"/>
        <w:lang w:val="pl-PL" w:eastAsia="en-US" w:bidi="ar-SA"/>
      </w:rPr>
    </w:lvl>
    <w:lvl w:ilvl="1" w:tplc="62A6D92C">
      <w:start w:val="1"/>
      <w:numFmt w:val="decimal"/>
      <w:lvlText w:val="%2)"/>
      <w:lvlJc w:val="left"/>
      <w:pPr>
        <w:ind w:left="822" w:hanging="346"/>
      </w:pPr>
      <w:rPr>
        <w:rFonts w:ascii="Calibri" w:eastAsia="Calibri" w:hAnsi="Calibri" w:cs="Calibri" w:hint="default"/>
        <w:b w:val="0"/>
        <w:bCs w:val="0"/>
        <w:i w:val="0"/>
        <w:iCs w:val="0"/>
        <w:w w:val="100"/>
        <w:sz w:val="22"/>
        <w:szCs w:val="22"/>
        <w:lang w:val="pl-PL" w:eastAsia="en-US" w:bidi="ar-SA"/>
      </w:rPr>
    </w:lvl>
    <w:lvl w:ilvl="2" w:tplc="EA66F560">
      <w:numFmt w:val="bullet"/>
      <w:lvlText w:val="•"/>
      <w:lvlJc w:val="left"/>
      <w:pPr>
        <w:ind w:left="1771" w:hanging="346"/>
      </w:pPr>
      <w:rPr>
        <w:rFonts w:hint="default"/>
        <w:lang w:val="pl-PL" w:eastAsia="en-US" w:bidi="ar-SA"/>
      </w:rPr>
    </w:lvl>
    <w:lvl w:ilvl="3" w:tplc="0C24282C">
      <w:numFmt w:val="bullet"/>
      <w:lvlText w:val="•"/>
      <w:lvlJc w:val="left"/>
      <w:pPr>
        <w:ind w:left="2723" w:hanging="346"/>
      </w:pPr>
      <w:rPr>
        <w:rFonts w:hint="default"/>
        <w:lang w:val="pl-PL" w:eastAsia="en-US" w:bidi="ar-SA"/>
      </w:rPr>
    </w:lvl>
    <w:lvl w:ilvl="4" w:tplc="7F9E76A6">
      <w:numFmt w:val="bullet"/>
      <w:lvlText w:val="•"/>
      <w:lvlJc w:val="left"/>
      <w:pPr>
        <w:ind w:left="3675" w:hanging="346"/>
      </w:pPr>
      <w:rPr>
        <w:rFonts w:hint="default"/>
        <w:lang w:val="pl-PL" w:eastAsia="en-US" w:bidi="ar-SA"/>
      </w:rPr>
    </w:lvl>
    <w:lvl w:ilvl="5" w:tplc="339C597A">
      <w:numFmt w:val="bullet"/>
      <w:lvlText w:val="•"/>
      <w:lvlJc w:val="left"/>
      <w:pPr>
        <w:ind w:left="4627" w:hanging="346"/>
      </w:pPr>
      <w:rPr>
        <w:rFonts w:hint="default"/>
        <w:lang w:val="pl-PL" w:eastAsia="en-US" w:bidi="ar-SA"/>
      </w:rPr>
    </w:lvl>
    <w:lvl w:ilvl="6" w:tplc="1412347E">
      <w:numFmt w:val="bullet"/>
      <w:lvlText w:val="•"/>
      <w:lvlJc w:val="left"/>
      <w:pPr>
        <w:ind w:left="5579" w:hanging="346"/>
      </w:pPr>
      <w:rPr>
        <w:rFonts w:hint="default"/>
        <w:lang w:val="pl-PL" w:eastAsia="en-US" w:bidi="ar-SA"/>
      </w:rPr>
    </w:lvl>
    <w:lvl w:ilvl="7" w:tplc="1E646228">
      <w:numFmt w:val="bullet"/>
      <w:lvlText w:val="•"/>
      <w:lvlJc w:val="left"/>
      <w:pPr>
        <w:ind w:left="6530" w:hanging="346"/>
      </w:pPr>
      <w:rPr>
        <w:rFonts w:hint="default"/>
        <w:lang w:val="pl-PL" w:eastAsia="en-US" w:bidi="ar-SA"/>
      </w:rPr>
    </w:lvl>
    <w:lvl w:ilvl="8" w:tplc="124C4050">
      <w:numFmt w:val="bullet"/>
      <w:lvlText w:val="•"/>
      <w:lvlJc w:val="left"/>
      <w:pPr>
        <w:ind w:left="7482" w:hanging="346"/>
      </w:pPr>
      <w:rPr>
        <w:rFonts w:hint="default"/>
        <w:lang w:val="pl-PL" w:eastAsia="en-US" w:bidi="ar-SA"/>
      </w:rPr>
    </w:lvl>
  </w:abstractNum>
  <w:abstractNum w:abstractNumId="36" w15:restartNumberingAfterBreak="0">
    <w:nsid w:val="680D7A76"/>
    <w:multiLevelType w:val="hybridMultilevel"/>
    <w:tmpl w:val="F75C3EC4"/>
    <w:lvl w:ilvl="0" w:tplc="3C9809C4">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68431848"/>
    <w:multiLevelType w:val="hybridMultilevel"/>
    <w:tmpl w:val="296C576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A0D3E23"/>
    <w:multiLevelType w:val="multilevel"/>
    <w:tmpl w:val="29308D82"/>
    <w:lvl w:ilvl="0">
      <w:start w:val="1"/>
      <w:numFmt w:val="decimal"/>
      <w:lvlText w:val="%1."/>
      <w:lvlJc w:val="left"/>
      <w:pPr>
        <w:tabs>
          <w:tab w:val="num" w:pos="928"/>
        </w:tabs>
        <w:ind w:left="928" w:hanging="360"/>
      </w:pPr>
    </w:lvl>
    <w:lvl w:ilvl="1">
      <w:start w:val="1"/>
      <w:numFmt w:val="decimal"/>
      <w:lvlText w:val="%2."/>
      <w:lvlJc w:val="left"/>
      <w:pPr>
        <w:tabs>
          <w:tab w:val="num" w:pos="360"/>
        </w:tabs>
        <w:ind w:left="360" w:hanging="360"/>
      </w:pPr>
      <w:rPr>
        <w:sz w:val="20"/>
        <w:szCs w:val="20"/>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9" w15:restartNumberingAfterBreak="0">
    <w:nsid w:val="6D5E09CC"/>
    <w:multiLevelType w:val="hybridMultilevel"/>
    <w:tmpl w:val="F0DA69A0"/>
    <w:lvl w:ilvl="0" w:tplc="BF0A65CA">
      <w:numFmt w:val="bullet"/>
      <w:lvlText w:val="-"/>
      <w:lvlJc w:val="left"/>
      <w:pPr>
        <w:ind w:left="314" w:hanging="118"/>
      </w:pPr>
      <w:rPr>
        <w:rFonts w:ascii="Calibri" w:eastAsia="Calibri" w:hAnsi="Calibri" w:cs="Calibri" w:hint="default"/>
        <w:b w:val="0"/>
        <w:bCs w:val="0"/>
        <w:i w:val="0"/>
        <w:iCs w:val="0"/>
        <w:w w:val="100"/>
        <w:sz w:val="22"/>
        <w:szCs w:val="22"/>
        <w:lang w:val="pl-PL" w:eastAsia="en-US" w:bidi="ar-SA"/>
      </w:rPr>
    </w:lvl>
    <w:lvl w:ilvl="1" w:tplc="791CABB2">
      <w:numFmt w:val="bullet"/>
      <w:lvlText w:val="•"/>
      <w:lvlJc w:val="left"/>
      <w:pPr>
        <w:ind w:left="1226" w:hanging="118"/>
      </w:pPr>
      <w:rPr>
        <w:rFonts w:hint="default"/>
        <w:lang w:val="pl-PL" w:eastAsia="en-US" w:bidi="ar-SA"/>
      </w:rPr>
    </w:lvl>
    <w:lvl w:ilvl="2" w:tplc="514AEC74">
      <w:numFmt w:val="bullet"/>
      <w:lvlText w:val="•"/>
      <w:lvlJc w:val="left"/>
      <w:pPr>
        <w:ind w:left="2133" w:hanging="118"/>
      </w:pPr>
      <w:rPr>
        <w:rFonts w:hint="default"/>
        <w:lang w:val="pl-PL" w:eastAsia="en-US" w:bidi="ar-SA"/>
      </w:rPr>
    </w:lvl>
    <w:lvl w:ilvl="3" w:tplc="A66AB038">
      <w:numFmt w:val="bullet"/>
      <w:lvlText w:val="•"/>
      <w:lvlJc w:val="left"/>
      <w:pPr>
        <w:ind w:left="3039" w:hanging="118"/>
      </w:pPr>
      <w:rPr>
        <w:rFonts w:hint="default"/>
        <w:lang w:val="pl-PL" w:eastAsia="en-US" w:bidi="ar-SA"/>
      </w:rPr>
    </w:lvl>
    <w:lvl w:ilvl="4" w:tplc="E59E5FFC">
      <w:numFmt w:val="bullet"/>
      <w:lvlText w:val="•"/>
      <w:lvlJc w:val="left"/>
      <w:pPr>
        <w:ind w:left="3946" w:hanging="118"/>
      </w:pPr>
      <w:rPr>
        <w:rFonts w:hint="default"/>
        <w:lang w:val="pl-PL" w:eastAsia="en-US" w:bidi="ar-SA"/>
      </w:rPr>
    </w:lvl>
    <w:lvl w:ilvl="5" w:tplc="C390EA60">
      <w:numFmt w:val="bullet"/>
      <w:lvlText w:val="•"/>
      <w:lvlJc w:val="left"/>
      <w:pPr>
        <w:ind w:left="4853" w:hanging="118"/>
      </w:pPr>
      <w:rPr>
        <w:rFonts w:hint="default"/>
        <w:lang w:val="pl-PL" w:eastAsia="en-US" w:bidi="ar-SA"/>
      </w:rPr>
    </w:lvl>
    <w:lvl w:ilvl="6" w:tplc="F048900A">
      <w:numFmt w:val="bullet"/>
      <w:lvlText w:val="•"/>
      <w:lvlJc w:val="left"/>
      <w:pPr>
        <w:ind w:left="5759" w:hanging="118"/>
      </w:pPr>
      <w:rPr>
        <w:rFonts w:hint="default"/>
        <w:lang w:val="pl-PL" w:eastAsia="en-US" w:bidi="ar-SA"/>
      </w:rPr>
    </w:lvl>
    <w:lvl w:ilvl="7" w:tplc="577A7ED0">
      <w:numFmt w:val="bullet"/>
      <w:lvlText w:val="•"/>
      <w:lvlJc w:val="left"/>
      <w:pPr>
        <w:ind w:left="6666" w:hanging="118"/>
      </w:pPr>
      <w:rPr>
        <w:rFonts w:hint="default"/>
        <w:lang w:val="pl-PL" w:eastAsia="en-US" w:bidi="ar-SA"/>
      </w:rPr>
    </w:lvl>
    <w:lvl w:ilvl="8" w:tplc="73D6731C">
      <w:numFmt w:val="bullet"/>
      <w:lvlText w:val="•"/>
      <w:lvlJc w:val="left"/>
      <w:pPr>
        <w:ind w:left="7573" w:hanging="118"/>
      </w:pPr>
      <w:rPr>
        <w:rFonts w:hint="default"/>
        <w:lang w:val="pl-PL" w:eastAsia="en-US" w:bidi="ar-SA"/>
      </w:rPr>
    </w:lvl>
  </w:abstractNum>
  <w:abstractNum w:abstractNumId="40" w15:restartNumberingAfterBreak="0">
    <w:nsid w:val="6D981C70"/>
    <w:multiLevelType w:val="hybridMultilevel"/>
    <w:tmpl w:val="7212889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15:restartNumberingAfterBreak="0">
    <w:nsid w:val="73B53DD5"/>
    <w:multiLevelType w:val="hybridMultilevel"/>
    <w:tmpl w:val="BE78B742"/>
    <w:lvl w:ilvl="0" w:tplc="0415000F">
      <w:start w:val="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67F35C0"/>
    <w:multiLevelType w:val="hybridMultilevel"/>
    <w:tmpl w:val="6DEA17B0"/>
    <w:lvl w:ilvl="0" w:tplc="33EE8E1A">
      <w:start w:val="1"/>
      <w:numFmt w:val="decimal"/>
      <w:lvlText w:val="%1)"/>
      <w:lvlJc w:val="left"/>
      <w:pPr>
        <w:ind w:left="479" w:hanging="360"/>
        <w:jc w:val="right"/>
      </w:pPr>
      <w:rPr>
        <w:rFonts w:hint="default"/>
        <w:w w:val="100"/>
        <w:lang w:val="pl-PL" w:eastAsia="en-US" w:bidi="ar-SA"/>
      </w:rPr>
    </w:lvl>
    <w:lvl w:ilvl="1" w:tplc="001A3924">
      <w:numFmt w:val="bullet"/>
      <w:lvlText w:val="•"/>
      <w:lvlJc w:val="left"/>
      <w:pPr>
        <w:ind w:left="916" w:hanging="696"/>
      </w:pPr>
      <w:rPr>
        <w:rFonts w:ascii="Calibri" w:eastAsia="Calibri" w:hAnsi="Calibri" w:cs="Calibri" w:hint="default"/>
        <w:b w:val="0"/>
        <w:bCs w:val="0"/>
        <w:i w:val="0"/>
        <w:iCs w:val="0"/>
        <w:w w:val="100"/>
        <w:sz w:val="22"/>
        <w:szCs w:val="22"/>
        <w:lang w:val="pl-PL" w:eastAsia="en-US" w:bidi="ar-SA"/>
      </w:rPr>
    </w:lvl>
    <w:lvl w:ilvl="2" w:tplc="A1D044C8">
      <w:numFmt w:val="bullet"/>
      <w:lvlText w:val="•"/>
      <w:lvlJc w:val="left"/>
      <w:pPr>
        <w:ind w:left="1860" w:hanging="696"/>
      </w:pPr>
      <w:rPr>
        <w:rFonts w:hint="default"/>
        <w:lang w:val="pl-PL" w:eastAsia="en-US" w:bidi="ar-SA"/>
      </w:rPr>
    </w:lvl>
    <w:lvl w:ilvl="3" w:tplc="3E582138">
      <w:numFmt w:val="bullet"/>
      <w:lvlText w:val="•"/>
      <w:lvlJc w:val="left"/>
      <w:pPr>
        <w:ind w:left="2801" w:hanging="696"/>
      </w:pPr>
      <w:rPr>
        <w:rFonts w:hint="default"/>
        <w:lang w:val="pl-PL" w:eastAsia="en-US" w:bidi="ar-SA"/>
      </w:rPr>
    </w:lvl>
    <w:lvl w:ilvl="4" w:tplc="B04E482A">
      <w:numFmt w:val="bullet"/>
      <w:lvlText w:val="•"/>
      <w:lvlJc w:val="left"/>
      <w:pPr>
        <w:ind w:left="3742" w:hanging="696"/>
      </w:pPr>
      <w:rPr>
        <w:rFonts w:hint="default"/>
        <w:lang w:val="pl-PL" w:eastAsia="en-US" w:bidi="ar-SA"/>
      </w:rPr>
    </w:lvl>
    <w:lvl w:ilvl="5" w:tplc="CAE8DC70">
      <w:numFmt w:val="bullet"/>
      <w:lvlText w:val="•"/>
      <w:lvlJc w:val="left"/>
      <w:pPr>
        <w:ind w:left="4682" w:hanging="696"/>
      </w:pPr>
      <w:rPr>
        <w:rFonts w:hint="default"/>
        <w:lang w:val="pl-PL" w:eastAsia="en-US" w:bidi="ar-SA"/>
      </w:rPr>
    </w:lvl>
    <w:lvl w:ilvl="6" w:tplc="6254B40E">
      <w:numFmt w:val="bullet"/>
      <w:lvlText w:val="•"/>
      <w:lvlJc w:val="left"/>
      <w:pPr>
        <w:ind w:left="5623" w:hanging="696"/>
      </w:pPr>
      <w:rPr>
        <w:rFonts w:hint="default"/>
        <w:lang w:val="pl-PL" w:eastAsia="en-US" w:bidi="ar-SA"/>
      </w:rPr>
    </w:lvl>
    <w:lvl w:ilvl="7" w:tplc="1FE038AE">
      <w:numFmt w:val="bullet"/>
      <w:lvlText w:val="•"/>
      <w:lvlJc w:val="left"/>
      <w:pPr>
        <w:ind w:left="6564" w:hanging="696"/>
      </w:pPr>
      <w:rPr>
        <w:rFonts w:hint="default"/>
        <w:lang w:val="pl-PL" w:eastAsia="en-US" w:bidi="ar-SA"/>
      </w:rPr>
    </w:lvl>
    <w:lvl w:ilvl="8" w:tplc="D34C9CEC">
      <w:numFmt w:val="bullet"/>
      <w:lvlText w:val="•"/>
      <w:lvlJc w:val="left"/>
      <w:pPr>
        <w:ind w:left="7504" w:hanging="696"/>
      </w:pPr>
      <w:rPr>
        <w:rFonts w:hint="default"/>
        <w:lang w:val="pl-PL" w:eastAsia="en-US" w:bidi="ar-SA"/>
      </w:rPr>
    </w:lvl>
  </w:abstractNum>
  <w:abstractNum w:abstractNumId="43" w15:restartNumberingAfterBreak="0">
    <w:nsid w:val="782E58D5"/>
    <w:multiLevelType w:val="hybridMultilevel"/>
    <w:tmpl w:val="3D12643C"/>
    <w:lvl w:ilvl="0" w:tplc="04150017">
      <w:start w:val="1"/>
      <w:numFmt w:val="lowerLetter"/>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4" w15:restartNumberingAfterBreak="0">
    <w:nsid w:val="7A107832"/>
    <w:multiLevelType w:val="hybridMultilevel"/>
    <w:tmpl w:val="C36A56BA"/>
    <w:lvl w:ilvl="0" w:tplc="04150017">
      <w:start w:val="1"/>
      <w:numFmt w:val="lowerLetter"/>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5" w15:restartNumberingAfterBreak="0">
    <w:nsid w:val="7B9C6337"/>
    <w:multiLevelType w:val="multilevel"/>
    <w:tmpl w:val="0FB05650"/>
    <w:lvl w:ilvl="0">
      <w:start w:val="1"/>
      <w:numFmt w:val="decimal"/>
      <w:lvlText w:val="%1."/>
      <w:lvlJc w:val="left"/>
      <w:pPr>
        <w:ind w:left="360" w:hanging="360"/>
      </w:pPr>
      <w:rPr>
        <w:rFonts w:hint="default"/>
      </w:rPr>
    </w:lvl>
    <w:lvl w:ilvl="1">
      <w:start w:val="1"/>
      <w:numFmt w:val="decimal"/>
      <w:lvlText w:val="%2)"/>
      <w:lvlJc w:val="left"/>
      <w:pPr>
        <w:ind w:left="1440" w:hanging="360"/>
      </w:pPr>
      <w:rPr>
        <w:rFonts w:ascii="Calibri" w:eastAsia="Calibri" w:hAnsi="Calibri" w:cs="Calibri"/>
        <w:b w:val="0"/>
        <w:bCs w:val="0"/>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6" w15:restartNumberingAfterBreak="0">
    <w:nsid w:val="7DC2564A"/>
    <w:multiLevelType w:val="hybridMultilevel"/>
    <w:tmpl w:val="6B96B186"/>
    <w:lvl w:ilvl="0" w:tplc="18B07B54">
      <w:start w:val="5"/>
      <w:numFmt w:val="decimal"/>
      <w:lvlText w:val="%1."/>
      <w:lvlJc w:val="left"/>
      <w:pPr>
        <w:ind w:left="720" w:hanging="360"/>
      </w:pPr>
      <w:rPr>
        <w:rFonts w:cs="Calibri"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426778797">
    <w:abstractNumId w:val="39"/>
  </w:num>
  <w:num w:numId="2" w16cid:durableId="286353390">
    <w:abstractNumId w:val="3"/>
  </w:num>
  <w:num w:numId="3" w16cid:durableId="1547907485">
    <w:abstractNumId w:val="35"/>
  </w:num>
  <w:num w:numId="4" w16cid:durableId="1239243970">
    <w:abstractNumId w:val="10"/>
  </w:num>
  <w:num w:numId="5" w16cid:durableId="484200821">
    <w:abstractNumId w:val="20"/>
  </w:num>
  <w:num w:numId="6" w16cid:durableId="1955479745">
    <w:abstractNumId w:val="19"/>
  </w:num>
  <w:num w:numId="7" w16cid:durableId="1006439467">
    <w:abstractNumId w:val="6"/>
  </w:num>
  <w:num w:numId="8" w16cid:durableId="1154104678">
    <w:abstractNumId w:val="25"/>
  </w:num>
  <w:num w:numId="9" w16cid:durableId="698747592">
    <w:abstractNumId w:val="0"/>
  </w:num>
  <w:num w:numId="10" w16cid:durableId="832111419">
    <w:abstractNumId w:val="34"/>
  </w:num>
  <w:num w:numId="11" w16cid:durableId="610094781">
    <w:abstractNumId w:val="42"/>
  </w:num>
  <w:num w:numId="12" w16cid:durableId="1792280449">
    <w:abstractNumId w:val="4"/>
  </w:num>
  <w:num w:numId="13" w16cid:durableId="206990813">
    <w:abstractNumId w:val="27"/>
  </w:num>
  <w:num w:numId="14" w16cid:durableId="621545367">
    <w:abstractNumId w:val="12"/>
  </w:num>
  <w:num w:numId="15" w16cid:durableId="448864942">
    <w:abstractNumId w:val="7"/>
  </w:num>
  <w:num w:numId="16" w16cid:durableId="529076676">
    <w:abstractNumId w:val="30"/>
    <w:lvlOverride w:ilvl="0">
      <w:startOverride w:val="1"/>
    </w:lvlOverride>
  </w:num>
  <w:num w:numId="17" w16cid:durableId="1549797036">
    <w:abstractNumId w:val="26"/>
  </w:num>
  <w:num w:numId="18" w16cid:durableId="857961579">
    <w:abstractNumId w:val="18"/>
  </w:num>
  <w:num w:numId="19" w16cid:durableId="1293756875">
    <w:abstractNumId w:val="5"/>
    <w:lvlOverride w:ilvl="0">
      <w:startOverride w:val="1"/>
    </w:lvlOverride>
  </w:num>
  <w:num w:numId="20" w16cid:durableId="1030492316">
    <w:abstractNumId w:val="40"/>
  </w:num>
  <w:num w:numId="21" w16cid:durableId="1349714307">
    <w:abstractNumId w:val="9"/>
  </w:num>
  <w:num w:numId="22" w16cid:durableId="932393067">
    <w:abstractNumId w:val="44"/>
  </w:num>
  <w:num w:numId="23" w16cid:durableId="77947752">
    <w:abstractNumId w:val="15"/>
  </w:num>
  <w:num w:numId="24" w16cid:durableId="89738586">
    <w:abstractNumId w:val="17"/>
  </w:num>
  <w:num w:numId="25" w16cid:durableId="500782929">
    <w:abstractNumId w:val="36"/>
  </w:num>
  <w:num w:numId="26" w16cid:durableId="1441681726">
    <w:abstractNumId w:val="2"/>
  </w:num>
  <w:num w:numId="27" w16cid:durableId="367802362">
    <w:abstractNumId w:val="16"/>
  </w:num>
  <w:num w:numId="28" w16cid:durableId="453909525">
    <w:abstractNumId w:val="31"/>
  </w:num>
  <w:num w:numId="29" w16cid:durableId="638924814">
    <w:abstractNumId w:val="45"/>
  </w:num>
  <w:num w:numId="30" w16cid:durableId="312681874">
    <w:abstractNumId w:val="33"/>
  </w:num>
  <w:num w:numId="31" w16cid:durableId="434643050">
    <w:abstractNumId w:val="21"/>
  </w:num>
  <w:num w:numId="32" w16cid:durableId="1066147581">
    <w:abstractNumId w:val="43"/>
  </w:num>
  <w:num w:numId="33" w16cid:durableId="666322805">
    <w:abstractNumId w:val="24"/>
  </w:num>
  <w:num w:numId="34" w16cid:durableId="64649651">
    <w:abstractNumId w:val="46"/>
  </w:num>
  <w:num w:numId="35" w16cid:durableId="917326179">
    <w:abstractNumId w:val="28"/>
  </w:num>
  <w:num w:numId="36" w16cid:durableId="1194611289">
    <w:abstractNumId w:val="41"/>
  </w:num>
  <w:num w:numId="37" w16cid:durableId="1447381932">
    <w:abstractNumId w:val="8"/>
  </w:num>
  <w:num w:numId="38" w16cid:durableId="294872739">
    <w:abstractNumId w:val="23"/>
  </w:num>
  <w:num w:numId="39" w16cid:durableId="858733954">
    <w:abstractNumId w:val="32"/>
  </w:num>
  <w:num w:numId="40" w16cid:durableId="403647092">
    <w:abstractNumId w:val="29"/>
  </w:num>
  <w:num w:numId="41" w16cid:durableId="1682974692">
    <w:abstractNumId w:val="22"/>
  </w:num>
  <w:num w:numId="42" w16cid:durableId="356275093">
    <w:abstractNumId w:val="14"/>
  </w:num>
  <w:num w:numId="43" w16cid:durableId="1018460069">
    <w:abstractNumId w:val="1"/>
  </w:num>
  <w:num w:numId="44" w16cid:durableId="770053221">
    <w:abstractNumId w:val="11"/>
  </w:num>
  <w:num w:numId="45" w16cid:durableId="2052460715">
    <w:abstractNumId w:val="38"/>
  </w:num>
  <w:num w:numId="46" w16cid:durableId="300891004">
    <w:abstractNumId w:val="13"/>
  </w:num>
  <w:num w:numId="47" w16cid:durableId="1928147836">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ADC"/>
    <w:rsid w:val="0000170A"/>
    <w:rsid w:val="0002436A"/>
    <w:rsid w:val="00046C55"/>
    <w:rsid w:val="0008694E"/>
    <w:rsid w:val="000A4064"/>
    <w:rsid w:val="000C0CEC"/>
    <w:rsid w:val="000E0AEF"/>
    <w:rsid w:val="000F060D"/>
    <w:rsid w:val="000F370D"/>
    <w:rsid w:val="000F5B1B"/>
    <w:rsid w:val="0014397C"/>
    <w:rsid w:val="001753BC"/>
    <w:rsid w:val="001810A4"/>
    <w:rsid w:val="00192DC4"/>
    <w:rsid w:val="001A7547"/>
    <w:rsid w:val="001C2F57"/>
    <w:rsid w:val="001E73CD"/>
    <w:rsid w:val="00213312"/>
    <w:rsid w:val="00225082"/>
    <w:rsid w:val="002331BB"/>
    <w:rsid w:val="00274215"/>
    <w:rsid w:val="00280D78"/>
    <w:rsid w:val="002B2DBF"/>
    <w:rsid w:val="002B6C38"/>
    <w:rsid w:val="00345817"/>
    <w:rsid w:val="003673BD"/>
    <w:rsid w:val="003879C8"/>
    <w:rsid w:val="003B31EF"/>
    <w:rsid w:val="003D0B24"/>
    <w:rsid w:val="003D2F84"/>
    <w:rsid w:val="003D5F25"/>
    <w:rsid w:val="003F5C0F"/>
    <w:rsid w:val="00403F3D"/>
    <w:rsid w:val="00430A57"/>
    <w:rsid w:val="00442144"/>
    <w:rsid w:val="0045378B"/>
    <w:rsid w:val="00467DEB"/>
    <w:rsid w:val="00477002"/>
    <w:rsid w:val="00482D6C"/>
    <w:rsid w:val="004E62A6"/>
    <w:rsid w:val="004F0AAA"/>
    <w:rsid w:val="004F674D"/>
    <w:rsid w:val="0050647A"/>
    <w:rsid w:val="00537942"/>
    <w:rsid w:val="00560C70"/>
    <w:rsid w:val="005617EB"/>
    <w:rsid w:val="005B0BBC"/>
    <w:rsid w:val="005B70E4"/>
    <w:rsid w:val="005E4E41"/>
    <w:rsid w:val="00611B65"/>
    <w:rsid w:val="00614734"/>
    <w:rsid w:val="006328CA"/>
    <w:rsid w:val="00645CC6"/>
    <w:rsid w:val="006824C3"/>
    <w:rsid w:val="00682856"/>
    <w:rsid w:val="00685706"/>
    <w:rsid w:val="0069069A"/>
    <w:rsid w:val="006C5FB7"/>
    <w:rsid w:val="006D6CF2"/>
    <w:rsid w:val="006E47D8"/>
    <w:rsid w:val="00725D7B"/>
    <w:rsid w:val="007966DB"/>
    <w:rsid w:val="007A5CCD"/>
    <w:rsid w:val="007B7930"/>
    <w:rsid w:val="00812DD6"/>
    <w:rsid w:val="00872869"/>
    <w:rsid w:val="008800E3"/>
    <w:rsid w:val="00910750"/>
    <w:rsid w:val="00933012"/>
    <w:rsid w:val="009727F7"/>
    <w:rsid w:val="00975A0A"/>
    <w:rsid w:val="00981AEF"/>
    <w:rsid w:val="009907D2"/>
    <w:rsid w:val="009A11FB"/>
    <w:rsid w:val="009C14F4"/>
    <w:rsid w:val="009C5F1A"/>
    <w:rsid w:val="009C5F97"/>
    <w:rsid w:val="009C6C37"/>
    <w:rsid w:val="009E1F01"/>
    <w:rsid w:val="009E5F3C"/>
    <w:rsid w:val="00A21ADC"/>
    <w:rsid w:val="00A34B39"/>
    <w:rsid w:val="00A6745A"/>
    <w:rsid w:val="00AA3FB7"/>
    <w:rsid w:val="00AA7AAF"/>
    <w:rsid w:val="00AE48B2"/>
    <w:rsid w:val="00B01CD0"/>
    <w:rsid w:val="00B366BE"/>
    <w:rsid w:val="00B65E12"/>
    <w:rsid w:val="00B743DD"/>
    <w:rsid w:val="00BB0D4E"/>
    <w:rsid w:val="00BB1D35"/>
    <w:rsid w:val="00BE6752"/>
    <w:rsid w:val="00C13168"/>
    <w:rsid w:val="00C61AEF"/>
    <w:rsid w:val="00C93471"/>
    <w:rsid w:val="00C93CAE"/>
    <w:rsid w:val="00C9447B"/>
    <w:rsid w:val="00CA02D4"/>
    <w:rsid w:val="00CF3E2B"/>
    <w:rsid w:val="00DD67E6"/>
    <w:rsid w:val="00E07FBD"/>
    <w:rsid w:val="00E11E8C"/>
    <w:rsid w:val="00E714D4"/>
    <w:rsid w:val="00E864CC"/>
    <w:rsid w:val="00E932FA"/>
    <w:rsid w:val="00EA7F0E"/>
    <w:rsid w:val="00EB6A17"/>
    <w:rsid w:val="00EB6D9F"/>
    <w:rsid w:val="00ED1C92"/>
    <w:rsid w:val="00EE7E86"/>
    <w:rsid w:val="00F20CCD"/>
    <w:rsid w:val="00F235F6"/>
    <w:rsid w:val="00F66355"/>
    <w:rsid w:val="00F71E7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70DDFC"/>
  <w15:docId w15:val="{760B30B7-E84C-4856-B241-044D0A75A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libri" w:eastAsia="Calibri" w:hAnsi="Calibri" w:cs="Calibri"/>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style>
  <w:style w:type="paragraph" w:styleId="Akapitzlist">
    <w:name w:val="List Paragraph"/>
    <w:aliases w:val="Numerowanie,List Paragraph,Akapit z listą BS,Kolorowa lista — akcent 11,A_wyliczenie,K-P_odwolanie,Akapit z listą5,maz_wyliczenie,opis dzialania,Signature,Akapit z listą1,L1,sw tekst,normalny tekst,Akapit normalny,Lista XXX,lp1,Preambuła"/>
    <w:basedOn w:val="Normalny"/>
    <w:link w:val="AkapitzlistZnak"/>
    <w:qFormat/>
    <w:pPr>
      <w:ind w:left="479" w:hanging="360"/>
      <w:jc w:val="both"/>
    </w:pPr>
  </w:style>
  <w:style w:type="paragraph" w:customStyle="1" w:styleId="TableParagraph">
    <w:name w:val="Table Paragraph"/>
    <w:basedOn w:val="Normalny"/>
    <w:uiPriority w:val="1"/>
    <w:qFormat/>
  </w:style>
  <w:style w:type="character" w:customStyle="1" w:styleId="AkapitzlistZnak">
    <w:name w:val="Akapit z listą Znak"/>
    <w:aliases w:val="Numerowanie Znak,List Paragraph Znak,Akapit z listą BS Znak,Kolorowa lista — akcent 11 Znak,A_wyliczenie Znak,K-P_odwolanie Znak,Akapit z listą5 Znak,maz_wyliczenie Znak,opis dzialania Znak,Signature Znak,Akapit z listą1 Znak,L1 Znak"/>
    <w:link w:val="Akapitzlist"/>
    <w:uiPriority w:val="34"/>
    <w:qFormat/>
    <w:locked/>
    <w:rsid w:val="00B366BE"/>
    <w:rPr>
      <w:rFonts w:ascii="Calibri" w:eastAsia="Calibri" w:hAnsi="Calibri" w:cs="Calibri"/>
      <w:lang w:val="pl-PL"/>
    </w:rPr>
  </w:style>
  <w:style w:type="paragraph" w:styleId="Tekstpodstawowy2">
    <w:name w:val="Body Text 2"/>
    <w:basedOn w:val="Normalny"/>
    <w:link w:val="Tekstpodstawowy2Znak"/>
    <w:unhideWhenUsed/>
    <w:rsid w:val="00BB0D4E"/>
    <w:pPr>
      <w:widowControl/>
      <w:autoSpaceDE/>
      <w:autoSpaceDN/>
      <w:spacing w:after="120" w:line="480" w:lineRule="auto"/>
    </w:pPr>
    <w:rPr>
      <w:rFonts w:ascii="Times New Roman" w:eastAsia="Times New Roman" w:hAnsi="Times New Roman" w:cs="Times New Roman"/>
      <w:sz w:val="24"/>
      <w:szCs w:val="24"/>
      <w:lang w:eastAsia="pl-PL"/>
    </w:rPr>
  </w:style>
  <w:style w:type="character" w:customStyle="1" w:styleId="Tekstpodstawowy2Znak">
    <w:name w:val="Tekst podstawowy 2 Znak"/>
    <w:basedOn w:val="Domylnaczcionkaakapitu"/>
    <w:link w:val="Tekstpodstawowy2"/>
    <w:rsid w:val="00BB0D4E"/>
    <w:rPr>
      <w:rFonts w:ascii="Times New Roman" w:eastAsia="Times New Roman" w:hAnsi="Times New Roman" w:cs="Times New Roman"/>
      <w:sz w:val="24"/>
      <w:szCs w:val="24"/>
      <w:lang w:val="pl-PL" w:eastAsia="pl-PL"/>
    </w:rPr>
  </w:style>
  <w:style w:type="paragraph" w:styleId="Bezodstpw">
    <w:name w:val="No Spacing"/>
    <w:qFormat/>
    <w:rsid w:val="002B2DBF"/>
    <w:pPr>
      <w:widowControl/>
      <w:autoSpaceDE/>
      <w:autoSpaceDN/>
    </w:pPr>
    <w:rPr>
      <w:lang w:val="pl-PL"/>
    </w:rPr>
  </w:style>
  <w:style w:type="paragraph" w:customStyle="1" w:styleId="Default">
    <w:name w:val="Default"/>
    <w:rsid w:val="002B2DBF"/>
    <w:pPr>
      <w:widowControl/>
      <w:adjustRightInd w:val="0"/>
    </w:pPr>
    <w:rPr>
      <w:rFonts w:ascii="Times New Roman" w:hAnsi="Times New Roman" w:cs="Times New Roman"/>
      <w:color w:val="000000"/>
      <w:sz w:val="24"/>
      <w:szCs w:val="24"/>
      <w:lang w:val="pl-PL"/>
    </w:rPr>
  </w:style>
  <w:style w:type="character" w:customStyle="1" w:styleId="Bodytext5">
    <w:name w:val="Body text (5)_"/>
    <w:basedOn w:val="Domylnaczcionkaakapitu"/>
    <w:link w:val="Bodytext50"/>
    <w:rsid w:val="000A4064"/>
    <w:rPr>
      <w:rFonts w:ascii="Calibri" w:eastAsia="Calibri" w:hAnsi="Calibri" w:cs="Calibri"/>
      <w:sz w:val="19"/>
      <w:szCs w:val="19"/>
      <w:shd w:val="clear" w:color="auto" w:fill="FFFFFF"/>
    </w:rPr>
  </w:style>
  <w:style w:type="paragraph" w:customStyle="1" w:styleId="Bodytext50">
    <w:name w:val="Body text (5)"/>
    <w:basedOn w:val="Normalny"/>
    <w:link w:val="Bodytext5"/>
    <w:rsid w:val="000A4064"/>
    <w:pPr>
      <w:shd w:val="clear" w:color="auto" w:fill="FFFFFF"/>
      <w:autoSpaceDE/>
      <w:autoSpaceDN/>
      <w:spacing w:before="780" w:after="300" w:line="0" w:lineRule="atLeast"/>
      <w:jc w:val="both"/>
    </w:pPr>
    <w:rPr>
      <w:sz w:val="19"/>
      <w:szCs w:val="19"/>
      <w:lang w:val="en-US"/>
    </w:rPr>
  </w:style>
  <w:style w:type="character" w:styleId="Hipercze">
    <w:name w:val="Hyperlink"/>
    <w:basedOn w:val="Domylnaczcionkaakapitu"/>
    <w:uiPriority w:val="99"/>
    <w:unhideWhenUsed/>
    <w:rsid w:val="000A406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gmina@magnuszew.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4413</TotalTime>
  <Pages>1</Pages>
  <Words>3265</Words>
  <Characters>19595</Characters>
  <Application>Microsoft Office Word</Application>
  <DocSecurity>0</DocSecurity>
  <Lines>163</Lines>
  <Paragraphs>45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Witold Mroczek</dc:creator>
  <cp:lastModifiedBy>Izabela Włodarczyk</cp:lastModifiedBy>
  <cp:revision>8</cp:revision>
  <cp:lastPrinted>2025-05-27T11:41:00Z</cp:lastPrinted>
  <dcterms:created xsi:type="dcterms:W3CDTF">2025-05-26T10:05:00Z</dcterms:created>
  <dcterms:modified xsi:type="dcterms:W3CDTF">2025-05-27T11:41:00Z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2023-06-01T00:00:00Z</vt:filetime>
  </property>
  <property fmtid="{D5CDD505-2E9C-101B-9397-08002B2CF9AE}" pid="3" name="Creator">
    <vt:lpwstr>Microsoft® Word 2019</vt:lpwstr>
  </property>
  <property fmtid="{D5CDD505-2E9C-101B-9397-08002B2CF9AE}" pid="4" name="LastSaved">
    <vt:filetime>2024-06-04T00:00:00Z</vt:filetime>
  </property>
</Properties>
</file>