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44A52" w14:textId="55373A65" w:rsidR="00961C7D" w:rsidRPr="009B7056" w:rsidRDefault="00961C7D" w:rsidP="00961C7D">
      <w:pPr>
        <w:jc w:val="center"/>
        <w:rPr>
          <w:rFonts w:ascii="Calibri" w:hAnsi="Calibri" w:cs="Calibri"/>
          <w:b/>
          <w:bCs/>
        </w:rPr>
      </w:pPr>
    </w:p>
    <w:p w14:paraId="528669B6" w14:textId="55284F00" w:rsidR="00235D40" w:rsidRPr="009B7056" w:rsidRDefault="00F05976" w:rsidP="006759FC">
      <w:pPr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UMOWA NR</w:t>
      </w:r>
      <w:r w:rsidR="000D5D56" w:rsidRPr="009B7056">
        <w:rPr>
          <w:rFonts w:ascii="Calibri" w:hAnsi="Calibri" w:cs="Calibri"/>
          <w:b/>
          <w:bCs/>
        </w:rPr>
        <w:t xml:space="preserve">  </w:t>
      </w:r>
      <w:r w:rsidR="00F0040B" w:rsidRPr="009B7056">
        <w:rPr>
          <w:rFonts w:ascii="Calibri" w:hAnsi="Calibri" w:cs="Calibri"/>
          <w:b/>
          <w:bCs/>
        </w:rPr>
        <w:t>…..</w:t>
      </w:r>
      <w:r w:rsidRPr="009B7056">
        <w:rPr>
          <w:rFonts w:ascii="Calibri" w:hAnsi="Calibri" w:cs="Calibri"/>
          <w:b/>
          <w:bCs/>
        </w:rPr>
        <w:t>202</w:t>
      </w:r>
      <w:r w:rsidR="000017F4" w:rsidRPr="009B7056">
        <w:rPr>
          <w:rFonts w:ascii="Calibri" w:hAnsi="Calibri" w:cs="Calibri"/>
          <w:b/>
          <w:bCs/>
        </w:rPr>
        <w:t>6</w:t>
      </w:r>
    </w:p>
    <w:p w14:paraId="3585CB43" w14:textId="505668BA" w:rsidR="00F05976" w:rsidRPr="009B7056" w:rsidRDefault="00F05976" w:rsidP="00F05976">
      <w:pPr>
        <w:spacing w:line="240" w:lineRule="auto"/>
        <w:rPr>
          <w:rFonts w:ascii="Calibri" w:hAnsi="Calibri" w:cs="Calibri"/>
        </w:rPr>
      </w:pPr>
      <w:r w:rsidRPr="009B7056">
        <w:rPr>
          <w:rFonts w:ascii="Calibri" w:hAnsi="Calibri" w:cs="Calibri"/>
        </w:rPr>
        <w:t>zawarta w dniu</w:t>
      </w:r>
      <w:r w:rsidR="00ED2FF7" w:rsidRPr="009B7056">
        <w:rPr>
          <w:rFonts w:ascii="Calibri" w:hAnsi="Calibri" w:cs="Calibri"/>
        </w:rPr>
        <w:t xml:space="preserve"> </w:t>
      </w:r>
      <w:r w:rsidR="00F0040B" w:rsidRPr="009B7056">
        <w:rPr>
          <w:rFonts w:ascii="Calibri" w:hAnsi="Calibri" w:cs="Calibri"/>
        </w:rPr>
        <w:t>………………</w:t>
      </w:r>
      <w:r w:rsidRPr="009B7056">
        <w:rPr>
          <w:rFonts w:ascii="Calibri" w:hAnsi="Calibri" w:cs="Calibri"/>
        </w:rPr>
        <w:t xml:space="preserve"> pomiędzy:</w:t>
      </w:r>
    </w:p>
    <w:p w14:paraId="6CD56DCD" w14:textId="60306155" w:rsidR="002F2932" w:rsidRPr="009B7056" w:rsidRDefault="002F2932" w:rsidP="000017F4">
      <w:pPr>
        <w:pStyle w:val="Akapitzlist"/>
        <w:spacing w:line="240" w:lineRule="auto"/>
        <w:ind w:left="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  <w:b/>
          <w:bCs/>
        </w:rPr>
        <w:t>Zamawiającym:</w:t>
      </w:r>
      <w:r w:rsidRPr="009B7056">
        <w:rPr>
          <w:rFonts w:ascii="Calibri" w:hAnsi="Calibri" w:cs="Calibri"/>
        </w:rPr>
        <w:t xml:space="preserve"> Gmina Magnuszew, ul. Saperów 24, 26-910 Magnuszew NIP: 812-19-14-938, REGON 670223830 reprezentowanym przez: Burmistrz Magnuszewa – Wojciech </w:t>
      </w:r>
      <w:proofErr w:type="spellStart"/>
      <w:r w:rsidRPr="009B7056">
        <w:rPr>
          <w:rFonts w:ascii="Calibri" w:hAnsi="Calibri" w:cs="Calibri"/>
        </w:rPr>
        <w:t>Wachnik</w:t>
      </w:r>
      <w:proofErr w:type="spellEnd"/>
      <w:r w:rsidRPr="009B7056">
        <w:rPr>
          <w:rFonts w:ascii="Calibri" w:hAnsi="Calibri" w:cs="Calibri"/>
        </w:rPr>
        <w:t xml:space="preserve"> przy kontrasygnacie Skarbnika Gminy – Agnieszka Szaraniec  </w:t>
      </w:r>
    </w:p>
    <w:p w14:paraId="3F8D90C3" w14:textId="77777777" w:rsidR="002F2932" w:rsidRPr="009B7056" w:rsidRDefault="002F2932" w:rsidP="002F2932">
      <w:pPr>
        <w:spacing w:line="240" w:lineRule="auto"/>
        <w:jc w:val="both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 xml:space="preserve">a </w:t>
      </w:r>
    </w:p>
    <w:p w14:paraId="52E2361A" w14:textId="5021F54F" w:rsidR="002F2932" w:rsidRPr="009B7056" w:rsidRDefault="002F2932" w:rsidP="000017F4">
      <w:pPr>
        <w:pStyle w:val="Akapitzlist"/>
        <w:spacing w:line="240" w:lineRule="auto"/>
        <w:ind w:left="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  <w:b/>
          <w:bCs/>
        </w:rPr>
        <w:t>Wykonawcą:</w:t>
      </w:r>
      <w:r w:rsidRPr="009B7056">
        <w:rPr>
          <w:rFonts w:ascii="Calibri" w:hAnsi="Calibri" w:cs="Calibri"/>
        </w:rPr>
        <w:t xml:space="preserve"> </w:t>
      </w:r>
      <w:r w:rsidR="00F0040B" w:rsidRPr="009B7056">
        <w:rPr>
          <w:rFonts w:ascii="Calibri" w:hAnsi="Calibri" w:cs="Calibri"/>
        </w:rPr>
        <w:t>……………………………………………………………………………………………………………………………..</w:t>
      </w:r>
      <w:r w:rsidRPr="009B7056">
        <w:rPr>
          <w:rFonts w:ascii="Calibri" w:hAnsi="Calibri" w:cs="Calibri"/>
        </w:rPr>
        <w:t xml:space="preserve">  </w:t>
      </w:r>
      <w:r w:rsidRPr="009B7056">
        <w:rPr>
          <w:rFonts w:ascii="Calibri" w:hAnsi="Calibri" w:cs="Calibri"/>
        </w:rPr>
        <w:br/>
        <w:t xml:space="preserve">NIP </w:t>
      </w:r>
      <w:r w:rsidR="00F0040B" w:rsidRPr="009B7056">
        <w:rPr>
          <w:rFonts w:ascii="Calibri" w:hAnsi="Calibri" w:cs="Calibri"/>
        </w:rPr>
        <w:t>…………………………….</w:t>
      </w:r>
      <w:r w:rsidRPr="009B7056">
        <w:rPr>
          <w:rFonts w:ascii="Calibri" w:hAnsi="Calibri" w:cs="Calibri"/>
        </w:rPr>
        <w:t xml:space="preserve"> REGON </w:t>
      </w:r>
      <w:r w:rsidR="00F0040B" w:rsidRPr="009B7056">
        <w:rPr>
          <w:rFonts w:ascii="Calibri" w:hAnsi="Calibri" w:cs="Calibri"/>
        </w:rPr>
        <w:t>…………………………..</w:t>
      </w:r>
    </w:p>
    <w:p w14:paraId="1713C74C" w14:textId="77777777" w:rsidR="00F05976" w:rsidRPr="009B7056" w:rsidRDefault="00F05976" w:rsidP="000017F4">
      <w:pPr>
        <w:spacing w:line="240" w:lineRule="auto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zwaną/zwanym dalej „Stroną” lub „Stronami”.</w:t>
      </w:r>
    </w:p>
    <w:p w14:paraId="4B70DAC4" w14:textId="77777777" w:rsidR="000D5D56" w:rsidRPr="009B7056" w:rsidRDefault="000D5D56" w:rsidP="00F05976">
      <w:pPr>
        <w:spacing w:line="240" w:lineRule="auto"/>
        <w:ind w:left="360"/>
        <w:rPr>
          <w:rFonts w:ascii="Calibri" w:hAnsi="Calibri" w:cs="Calibri"/>
        </w:rPr>
      </w:pPr>
    </w:p>
    <w:p w14:paraId="3822925D" w14:textId="360FE01C" w:rsidR="00F05976" w:rsidRPr="009B7056" w:rsidRDefault="00F05976" w:rsidP="000D5D56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 xml:space="preserve">§1. Przedmiot </w:t>
      </w:r>
      <w:r w:rsidR="000D5D56" w:rsidRPr="009B7056">
        <w:rPr>
          <w:rFonts w:ascii="Calibri" w:hAnsi="Calibri" w:cs="Calibri"/>
          <w:b/>
          <w:bCs/>
        </w:rPr>
        <w:t>umowy</w:t>
      </w:r>
    </w:p>
    <w:p w14:paraId="58FBA153" w14:textId="25F2E875" w:rsidR="00D74243" w:rsidRPr="006759FC" w:rsidRDefault="00D74243" w:rsidP="006759FC">
      <w:pPr>
        <w:pStyle w:val="Akapitzlist"/>
        <w:numPr>
          <w:ilvl w:val="0"/>
          <w:numId w:val="43"/>
        </w:numPr>
        <w:spacing w:after="0" w:line="276" w:lineRule="auto"/>
        <w:ind w:left="426" w:hanging="357"/>
        <w:jc w:val="both"/>
        <w:rPr>
          <w:bCs/>
        </w:rPr>
      </w:pPr>
      <w:r w:rsidRPr="006759FC">
        <w:rPr>
          <w:bCs/>
        </w:rPr>
        <w:t xml:space="preserve">Przedmiotem umowy jest </w:t>
      </w:r>
      <w:r w:rsidRPr="006759FC">
        <w:rPr>
          <w:bCs/>
        </w:rPr>
        <w:t>wykonanie robót zabezpieczających metodami biotechnicznymi, mającymi na celu stabilizację linii brzegowej oraz skarpy stawu wiejskiego w Woli Magnuszewskiej</w:t>
      </w:r>
      <w:r w:rsidRPr="006759FC">
        <w:rPr>
          <w:bCs/>
        </w:rPr>
        <w:t xml:space="preserve">, gmina Magnuszew </w:t>
      </w:r>
      <w:r w:rsidRPr="006759FC">
        <w:rPr>
          <w:bCs/>
        </w:rPr>
        <w:t xml:space="preserve">(działka nr 145). </w:t>
      </w:r>
    </w:p>
    <w:p w14:paraId="4868C7AA" w14:textId="77777777" w:rsidR="00D74243" w:rsidRPr="006759FC" w:rsidRDefault="00D74243" w:rsidP="006759FC">
      <w:pPr>
        <w:pStyle w:val="Akapitzlist"/>
        <w:numPr>
          <w:ilvl w:val="0"/>
          <w:numId w:val="43"/>
        </w:numPr>
        <w:spacing w:after="0" w:line="276" w:lineRule="auto"/>
        <w:ind w:left="426" w:hanging="357"/>
        <w:jc w:val="both"/>
        <w:rPr>
          <w:bCs/>
        </w:rPr>
      </w:pPr>
      <w:r w:rsidRPr="006759FC">
        <w:rPr>
          <w:bCs/>
        </w:rPr>
        <w:t xml:space="preserve">Inwestycja ma celu zabezpieczenie terenu przez osuwaniem i erozją w związku z planowanym wykorzystaniem stawu jak punku czerpania wody ppoż. </w:t>
      </w:r>
    </w:p>
    <w:p w14:paraId="76C0AEC7" w14:textId="77777777" w:rsidR="00D74243" w:rsidRPr="006759FC" w:rsidRDefault="00D74243" w:rsidP="006759FC">
      <w:pPr>
        <w:pStyle w:val="Akapitzlist"/>
        <w:numPr>
          <w:ilvl w:val="0"/>
          <w:numId w:val="43"/>
        </w:numPr>
        <w:spacing w:after="0" w:line="276" w:lineRule="auto"/>
        <w:ind w:left="426" w:hanging="357"/>
        <w:jc w:val="both"/>
        <w:rPr>
          <w:bCs/>
        </w:rPr>
      </w:pPr>
      <w:r w:rsidRPr="006759FC">
        <w:rPr>
          <w:bCs/>
        </w:rPr>
        <w:t>Zakres zamówienie obejmuje w szczególności:</w:t>
      </w:r>
    </w:p>
    <w:p w14:paraId="58FE0951" w14:textId="63333ACC" w:rsidR="00D74243" w:rsidRPr="006759FC" w:rsidRDefault="00D74243" w:rsidP="006759FC">
      <w:pPr>
        <w:pStyle w:val="Akapitzlist"/>
        <w:numPr>
          <w:ilvl w:val="0"/>
          <w:numId w:val="47"/>
        </w:numPr>
        <w:spacing w:after="0" w:line="276" w:lineRule="auto"/>
        <w:ind w:left="851"/>
        <w:jc w:val="both"/>
        <w:rPr>
          <w:bCs/>
        </w:rPr>
      </w:pPr>
      <w:r w:rsidRPr="006759FC">
        <w:rPr>
          <w:bCs/>
        </w:rPr>
        <w:t xml:space="preserve">Wzmocnienie stopy skarpy linii brzegowej (od strony drogi asfaltowej) opaska faszynową średnicy 40cm (20x2) na długości </w:t>
      </w:r>
      <w:r w:rsidR="006759FC" w:rsidRPr="006759FC">
        <w:rPr>
          <w:bCs/>
        </w:rPr>
        <w:t xml:space="preserve">ok. </w:t>
      </w:r>
      <w:r w:rsidRPr="006759FC">
        <w:rPr>
          <w:bCs/>
        </w:rPr>
        <w:t xml:space="preserve">40m. </w:t>
      </w:r>
    </w:p>
    <w:p w14:paraId="24B8608A" w14:textId="77777777" w:rsidR="00D74243" w:rsidRPr="006759FC" w:rsidRDefault="00D74243" w:rsidP="006759FC">
      <w:pPr>
        <w:pStyle w:val="Akapitzlist"/>
        <w:numPr>
          <w:ilvl w:val="0"/>
          <w:numId w:val="47"/>
        </w:numPr>
        <w:spacing w:after="0" w:line="276" w:lineRule="auto"/>
        <w:ind w:left="851"/>
        <w:jc w:val="both"/>
        <w:rPr>
          <w:bCs/>
        </w:rPr>
      </w:pPr>
      <w:r w:rsidRPr="006759FC">
        <w:rPr>
          <w:bCs/>
        </w:rPr>
        <w:t>Uformowanie skarpy od strony asfaltowej –ok. 167m</w:t>
      </w:r>
      <w:r w:rsidRPr="006759FC">
        <w:rPr>
          <w:bCs/>
          <w:vertAlign w:val="superscript"/>
        </w:rPr>
        <w:t>2</w:t>
      </w:r>
    </w:p>
    <w:p w14:paraId="505C4820" w14:textId="77777777" w:rsidR="00D74243" w:rsidRPr="006759FC" w:rsidRDefault="00D74243" w:rsidP="006759FC">
      <w:pPr>
        <w:pStyle w:val="Akapitzlist"/>
        <w:numPr>
          <w:ilvl w:val="0"/>
          <w:numId w:val="47"/>
        </w:numPr>
        <w:spacing w:after="0" w:line="276" w:lineRule="auto"/>
        <w:ind w:left="851"/>
        <w:jc w:val="both"/>
        <w:rPr>
          <w:bCs/>
        </w:rPr>
      </w:pPr>
      <w:r w:rsidRPr="006759FC">
        <w:rPr>
          <w:bCs/>
        </w:rPr>
        <w:t xml:space="preserve">Zabezpieczenie skarpy od strony asfaltu </w:t>
      </w:r>
      <w:proofErr w:type="spellStart"/>
      <w:r w:rsidRPr="006759FC">
        <w:rPr>
          <w:bCs/>
        </w:rPr>
        <w:t>geokratą</w:t>
      </w:r>
      <w:proofErr w:type="spellEnd"/>
      <w:r w:rsidRPr="006759FC">
        <w:rPr>
          <w:bCs/>
        </w:rPr>
        <w:t xml:space="preserve"> o wysokości 10cm – ok. 167m</w:t>
      </w:r>
      <w:r w:rsidRPr="006759FC">
        <w:rPr>
          <w:bCs/>
          <w:vertAlign w:val="superscript"/>
        </w:rPr>
        <w:t>2</w:t>
      </w:r>
    </w:p>
    <w:p w14:paraId="7F47E417" w14:textId="77777777" w:rsidR="00D74243" w:rsidRPr="006759FC" w:rsidRDefault="00D74243" w:rsidP="006759FC">
      <w:pPr>
        <w:pStyle w:val="Akapitzlist"/>
        <w:numPr>
          <w:ilvl w:val="0"/>
          <w:numId w:val="47"/>
        </w:numPr>
        <w:spacing w:after="0" w:line="276" w:lineRule="auto"/>
        <w:ind w:left="851"/>
        <w:jc w:val="both"/>
        <w:rPr>
          <w:bCs/>
        </w:rPr>
      </w:pPr>
      <w:r w:rsidRPr="006759FC">
        <w:rPr>
          <w:bCs/>
        </w:rPr>
        <w:t xml:space="preserve">Wypełnienie </w:t>
      </w:r>
      <w:proofErr w:type="spellStart"/>
      <w:r w:rsidRPr="006759FC">
        <w:rPr>
          <w:bCs/>
        </w:rPr>
        <w:t>geokraty</w:t>
      </w:r>
      <w:proofErr w:type="spellEnd"/>
      <w:r w:rsidRPr="006759FC">
        <w:rPr>
          <w:bCs/>
        </w:rPr>
        <w:t xml:space="preserve"> tłuczniem kamiennym</w:t>
      </w:r>
    </w:p>
    <w:p w14:paraId="0C501E65" w14:textId="77777777" w:rsidR="00961C7D" w:rsidRPr="009B7056" w:rsidRDefault="00961C7D" w:rsidP="00A92320">
      <w:pPr>
        <w:spacing w:line="240" w:lineRule="auto"/>
        <w:jc w:val="both"/>
        <w:rPr>
          <w:rFonts w:ascii="Calibri" w:hAnsi="Calibri" w:cs="Calibri"/>
        </w:rPr>
      </w:pPr>
    </w:p>
    <w:p w14:paraId="193E7F8B" w14:textId="3267E7B5" w:rsidR="00F05976" w:rsidRPr="009B7056" w:rsidRDefault="00F05976" w:rsidP="00F05976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§</w:t>
      </w:r>
      <w:r w:rsidR="000D5D56" w:rsidRPr="009B7056">
        <w:rPr>
          <w:rFonts w:ascii="Calibri" w:hAnsi="Calibri" w:cs="Calibri"/>
          <w:b/>
          <w:bCs/>
        </w:rPr>
        <w:t>2</w:t>
      </w:r>
      <w:r w:rsidRPr="009B7056">
        <w:rPr>
          <w:rFonts w:ascii="Calibri" w:hAnsi="Calibri" w:cs="Calibri"/>
          <w:b/>
          <w:bCs/>
        </w:rPr>
        <w:t>. Termin Realizacji</w:t>
      </w:r>
    </w:p>
    <w:p w14:paraId="70F41D0B" w14:textId="33D8EF70" w:rsidR="000017F4" w:rsidRPr="009B7056" w:rsidRDefault="00AE6611" w:rsidP="0022679D">
      <w:pPr>
        <w:pStyle w:val="Akapitzlist"/>
        <w:numPr>
          <w:ilvl w:val="0"/>
          <w:numId w:val="20"/>
        </w:numPr>
        <w:ind w:left="426" w:hanging="284"/>
        <w:jc w:val="both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</w:rPr>
        <w:t xml:space="preserve"> </w:t>
      </w:r>
      <w:r w:rsidR="00F05976" w:rsidRPr="009B7056">
        <w:rPr>
          <w:rFonts w:ascii="Calibri" w:hAnsi="Calibri" w:cs="Calibri"/>
        </w:rPr>
        <w:t xml:space="preserve">Wykonawca zobowiązuje się do wykonania prac objętych niniejszą umową </w:t>
      </w:r>
      <w:r w:rsidR="005C15E6" w:rsidRPr="009B7056">
        <w:rPr>
          <w:rFonts w:ascii="Calibri" w:hAnsi="Calibri" w:cs="Calibri"/>
          <w:b/>
          <w:bCs/>
        </w:rPr>
        <w:t xml:space="preserve">w terminie </w:t>
      </w:r>
      <w:r w:rsidR="006759FC">
        <w:rPr>
          <w:rFonts w:ascii="Calibri" w:hAnsi="Calibri" w:cs="Calibri"/>
          <w:b/>
          <w:bCs/>
        </w:rPr>
        <w:t xml:space="preserve">do 15.12.2026r. </w:t>
      </w:r>
    </w:p>
    <w:p w14:paraId="253675C7" w14:textId="7E5FA755" w:rsidR="009B7056" w:rsidRPr="009B7056" w:rsidRDefault="009B7056" w:rsidP="0022679D">
      <w:pPr>
        <w:pStyle w:val="Akapitzlist"/>
        <w:numPr>
          <w:ilvl w:val="0"/>
          <w:numId w:val="20"/>
        </w:numPr>
        <w:ind w:left="426" w:hanging="284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 xml:space="preserve">Za datę zakończenie realizacji zadanie uznaje się dzień pisemnego zgłoszenia gotowości do odbioru. </w:t>
      </w:r>
    </w:p>
    <w:p w14:paraId="2A835E7F" w14:textId="059C9C7D" w:rsidR="00F05976" w:rsidRPr="009B7056" w:rsidRDefault="00F05976" w:rsidP="00F05976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§</w:t>
      </w:r>
      <w:r w:rsidR="000D5D56" w:rsidRPr="009B7056">
        <w:rPr>
          <w:rFonts w:ascii="Calibri" w:hAnsi="Calibri" w:cs="Calibri"/>
          <w:b/>
          <w:bCs/>
        </w:rPr>
        <w:t>3</w:t>
      </w:r>
      <w:r w:rsidRPr="009B7056">
        <w:rPr>
          <w:rFonts w:ascii="Calibri" w:hAnsi="Calibri" w:cs="Calibri"/>
          <w:b/>
          <w:bCs/>
        </w:rPr>
        <w:t>. Wynagrodzenie</w:t>
      </w:r>
    </w:p>
    <w:p w14:paraId="0D1984DA" w14:textId="77777777" w:rsidR="00ED2FF7" w:rsidRPr="009B7056" w:rsidRDefault="00F05976" w:rsidP="002E4569">
      <w:pPr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Strony ustalają wynagrodzenie za wykonanie przedmiotu umowy na kwotę</w:t>
      </w:r>
      <w:r w:rsidR="00ED2FF7" w:rsidRPr="009B7056">
        <w:rPr>
          <w:rFonts w:ascii="Calibri" w:hAnsi="Calibri" w:cs="Calibri"/>
        </w:rPr>
        <w:t>:</w:t>
      </w:r>
    </w:p>
    <w:p w14:paraId="2952E123" w14:textId="26DE0F2E" w:rsidR="002E4569" w:rsidRPr="009B7056" w:rsidRDefault="00F0040B" w:rsidP="00961C7D">
      <w:pPr>
        <w:pStyle w:val="Akapitzlist"/>
        <w:spacing w:after="0" w:line="276" w:lineRule="auto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  <w:b/>
          <w:bCs/>
        </w:rPr>
        <w:t>……………………….</w:t>
      </w:r>
      <w:r w:rsidR="00ED2FF7" w:rsidRPr="009B7056">
        <w:rPr>
          <w:rFonts w:ascii="Calibri" w:hAnsi="Calibri" w:cs="Calibri"/>
          <w:b/>
          <w:bCs/>
        </w:rPr>
        <w:t xml:space="preserve"> zł</w:t>
      </w:r>
      <w:r w:rsidR="00ED2FF7" w:rsidRPr="009B7056">
        <w:rPr>
          <w:rFonts w:ascii="Calibri" w:hAnsi="Calibri" w:cs="Calibri"/>
        </w:rPr>
        <w:t xml:space="preserve"> brutto, </w:t>
      </w:r>
      <w:r w:rsidR="00235D40" w:rsidRPr="009B7056">
        <w:rPr>
          <w:rFonts w:ascii="Calibri" w:hAnsi="Calibri" w:cs="Calibri"/>
        </w:rPr>
        <w:t xml:space="preserve">w tym należny podatek VAT </w:t>
      </w:r>
    </w:p>
    <w:p w14:paraId="5A7DE818" w14:textId="190D508D" w:rsidR="00235D40" w:rsidRPr="009B7056" w:rsidRDefault="00F05976" w:rsidP="002E4569">
      <w:pPr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Wynagrodzenie zostanie wypłacone Wykonawcy na podstawie faktury VAT wystawionej po odbiorze prac, przelewem na konto bankowe Wykonawcy w terminie</w:t>
      </w:r>
      <w:r w:rsidR="006759FC">
        <w:rPr>
          <w:rFonts w:ascii="Calibri" w:hAnsi="Calibri" w:cs="Calibri"/>
        </w:rPr>
        <w:t xml:space="preserve"> 14</w:t>
      </w:r>
      <w:r w:rsidRPr="009B7056">
        <w:rPr>
          <w:rFonts w:ascii="Calibri" w:hAnsi="Calibri" w:cs="Calibri"/>
        </w:rPr>
        <w:t xml:space="preserve"> dni od daty otrzymania faktury przez Zamawiającego.</w:t>
      </w:r>
    </w:p>
    <w:p w14:paraId="1D08162C" w14:textId="235E4D6E" w:rsidR="00ED2FF7" w:rsidRPr="009B7056" w:rsidRDefault="00ED2FF7" w:rsidP="002E456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Strony umowy ustalają, iż faktury będą wystawione na:</w:t>
      </w:r>
    </w:p>
    <w:p w14:paraId="5A47512D" w14:textId="77777777" w:rsidR="00ED2FF7" w:rsidRPr="009B7056" w:rsidRDefault="00ED2FF7" w:rsidP="002E4569">
      <w:pPr>
        <w:spacing w:after="0" w:line="276" w:lineRule="auto"/>
        <w:ind w:left="720"/>
        <w:jc w:val="both"/>
        <w:rPr>
          <w:rFonts w:ascii="Calibri" w:hAnsi="Calibri" w:cs="Calibri"/>
          <w:lang w:eastAsia="ar-SA"/>
        </w:rPr>
      </w:pPr>
      <w:r w:rsidRPr="009B7056">
        <w:rPr>
          <w:rFonts w:ascii="Calibri" w:hAnsi="Calibri" w:cs="Calibri"/>
        </w:rPr>
        <w:t>Nabywca : Gmina Magnuszew ul. Saperów 24, 26-910 Magnuszew, NIP  812-19-14-938</w:t>
      </w:r>
    </w:p>
    <w:p w14:paraId="02549DCB" w14:textId="77777777" w:rsidR="00961C7D" w:rsidRPr="009B7056" w:rsidRDefault="00ED2FF7" w:rsidP="00961C7D">
      <w:pPr>
        <w:spacing w:after="0" w:line="276" w:lineRule="auto"/>
        <w:ind w:left="72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Odbiorca : Urząd Miasta i  Gminy w  Magnuszewie ul. Saperów 24, 26-910 Magnusz</w:t>
      </w:r>
      <w:r w:rsidR="00065B36" w:rsidRPr="009B7056">
        <w:rPr>
          <w:rFonts w:ascii="Calibri" w:hAnsi="Calibri" w:cs="Calibri"/>
        </w:rPr>
        <w:t>ew</w:t>
      </w:r>
      <w:r w:rsidR="000017F4" w:rsidRPr="009B7056">
        <w:rPr>
          <w:rFonts w:ascii="Calibri" w:hAnsi="Calibri" w:cs="Calibri"/>
        </w:rPr>
        <w:t xml:space="preserve"> NIP 812-14-</w:t>
      </w:r>
      <w:r w:rsidR="0041239E" w:rsidRPr="009B7056">
        <w:rPr>
          <w:rFonts w:ascii="Calibri" w:hAnsi="Calibri" w:cs="Calibri"/>
        </w:rPr>
        <w:t>2</w:t>
      </w:r>
      <w:r w:rsidR="000017F4" w:rsidRPr="009B7056">
        <w:rPr>
          <w:rFonts w:ascii="Calibri" w:hAnsi="Calibri" w:cs="Calibri"/>
        </w:rPr>
        <w:t>1-</w:t>
      </w:r>
      <w:r w:rsidR="0041239E" w:rsidRPr="009B7056">
        <w:rPr>
          <w:rFonts w:ascii="Calibri" w:hAnsi="Calibri" w:cs="Calibri"/>
        </w:rPr>
        <w:t>7</w:t>
      </w:r>
      <w:r w:rsidR="000017F4" w:rsidRPr="009B7056">
        <w:rPr>
          <w:rFonts w:ascii="Calibri" w:hAnsi="Calibri" w:cs="Calibri"/>
        </w:rPr>
        <w:t>10</w:t>
      </w:r>
    </w:p>
    <w:p w14:paraId="49A6416A" w14:textId="66D58A6B" w:rsidR="009B7056" w:rsidRPr="009B7056" w:rsidRDefault="00961C7D" w:rsidP="006759FC">
      <w:pPr>
        <w:spacing w:after="0" w:line="276" w:lineRule="auto"/>
        <w:ind w:left="709" w:hanging="283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lastRenderedPageBreak/>
        <w:t xml:space="preserve">4. Podstawą wystawienia faktury prze Wykonawcę jest podpisany przez obie strony protokołu odbioru bez zastrzeżeń.  </w:t>
      </w:r>
    </w:p>
    <w:p w14:paraId="4FFD7627" w14:textId="21046886" w:rsidR="009B7056" w:rsidRPr="009B7056" w:rsidRDefault="006759FC" w:rsidP="009B7056">
      <w:pPr>
        <w:spacing w:after="0" w:line="276" w:lineRule="auto"/>
        <w:ind w:left="709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r w:rsidR="009B7056" w:rsidRPr="009B7056">
        <w:rPr>
          <w:rFonts w:ascii="Calibri" w:hAnsi="Calibri" w:cs="Calibri"/>
        </w:rPr>
        <w:t>Niedoszacowanie oraz brak rozpoznania zakresu przedmiotu zamówienia nie może być podstawą do żądania zmiany wynagrodzenia określonego w § 3 ust. 1  umowy.</w:t>
      </w:r>
    </w:p>
    <w:p w14:paraId="71DC7CD9" w14:textId="77777777" w:rsidR="00AC3C1A" w:rsidRPr="009B7056" w:rsidRDefault="00AC3C1A" w:rsidP="00ED1516">
      <w:pPr>
        <w:spacing w:line="240" w:lineRule="auto"/>
        <w:jc w:val="center"/>
        <w:rPr>
          <w:rFonts w:ascii="Calibri" w:hAnsi="Calibri" w:cs="Calibri"/>
          <w:b/>
          <w:bCs/>
        </w:rPr>
      </w:pPr>
    </w:p>
    <w:p w14:paraId="36FDE35D" w14:textId="025AD650" w:rsidR="00F05976" w:rsidRPr="009B7056" w:rsidRDefault="00F05976" w:rsidP="00ED1516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§</w:t>
      </w:r>
      <w:r w:rsidR="000D5D56" w:rsidRPr="009B7056">
        <w:rPr>
          <w:rFonts w:ascii="Calibri" w:hAnsi="Calibri" w:cs="Calibri"/>
          <w:b/>
          <w:bCs/>
        </w:rPr>
        <w:t>4</w:t>
      </w:r>
      <w:r w:rsidRPr="009B7056">
        <w:rPr>
          <w:rFonts w:ascii="Calibri" w:hAnsi="Calibri" w:cs="Calibri"/>
          <w:b/>
          <w:bCs/>
        </w:rPr>
        <w:t>. Odbiór Prac</w:t>
      </w:r>
    </w:p>
    <w:p w14:paraId="4508274C" w14:textId="5A018D84" w:rsidR="00F05976" w:rsidRPr="009B7056" w:rsidRDefault="00F05976" w:rsidP="009B7056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Odbiór prac nastąpi na podstawie protokołu odbioru, który zostanie sporządzony i podpisany przez obie Strony.</w:t>
      </w:r>
      <w:r w:rsidR="00ED2FF7" w:rsidRPr="009B7056">
        <w:rPr>
          <w:rFonts w:ascii="Calibri" w:hAnsi="Calibri" w:cs="Calibri"/>
        </w:rPr>
        <w:t xml:space="preserve"> </w:t>
      </w:r>
    </w:p>
    <w:p w14:paraId="64D87782" w14:textId="10ECD84E" w:rsidR="00F05976" w:rsidRPr="009B7056" w:rsidRDefault="00F05976" w:rsidP="009B7056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 xml:space="preserve">W przypadku stwierdzenia wad lub usterek w </w:t>
      </w:r>
      <w:r w:rsidR="000D5D56" w:rsidRPr="009B7056">
        <w:rPr>
          <w:rFonts w:ascii="Calibri" w:hAnsi="Calibri" w:cs="Calibri"/>
        </w:rPr>
        <w:t>wykonan</w:t>
      </w:r>
      <w:r w:rsidR="009F3697" w:rsidRPr="009B7056">
        <w:rPr>
          <w:rFonts w:ascii="Calibri" w:hAnsi="Calibri" w:cs="Calibri"/>
        </w:rPr>
        <w:t xml:space="preserve">ej usłudze </w:t>
      </w:r>
      <w:r w:rsidRPr="009B7056">
        <w:rPr>
          <w:rFonts w:ascii="Calibri" w:hAnsi="Calibri" w:cs="Calibri"/>
        </w:rPr>
        <w:t>Wykonawca zobowiązuje się do ich usunięcia w terminie 7 dni od daty zgłoszenia przez Zamawiającego.</w:t>
      </w:r>
    </w:p>
    <w:p w14:paraId="3AD9077C" w14:textId="77777777" w:rsidR="000D5D56" w:rsidRPr="009B7056" w:rsidRDefault="000D5D56" w:rsidP="00F05976">
      <w:pPr>
        <w:spacing w:line="240" w:lineRule="auto"/>
        <w:jc w:val="center"/>
        <w:rPr>
          <w:rFonts w:ascii="Calibri" w:hAnsi="Calibri" w:cs="Calibri"/>
          <w:b/>
          <w:bCs/>
        </w:rPr>
      </w:pPr>
    </w:p>
    <w:p w14:paraId="5F6D9B74" w14:textId="7FD21E15" w:rsidR="00F05976" w:rsidRPr="009B7056" w:rsidRDefault="00F05976" w:rsidP="00F05976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§</w:t>
      </w:r>
      <w:r w:rsidR="000D5D56" w:rsidRPr="009B7056">
        <w:rPr>
          <w:rFonts w:ascii="Calibri" w:hAnsi="Calibri" w:cs="Calibri"/>
          <w:b/>
          <w:bCs/>
        </w:rPr>
        <w:t>5</w:t>
      </w:r>
      <w:r w:rsidRPr="009B7056">
        <w:rPr>
          <w:rFonts w:ascii="Calibri" w:hAnsi="Calibri" w:cs="Calibri"/>
          <w:b/>
          <w:bCs/>
        </w:rPr>
        <w:t>. Obowiązki Wykonawcy</w:t>
      </w:r>
    </w:p>
    <w:p w14:paraId="0AF19A32" w14:textId="3EDB6E9E" w:rsidR="00F05976" w:rsidRPr="009B7056" w:rsidRDefault="00F05976" w:rsidP="00961C7D">
      <w:pPr>
        <w:numPr>
          <w:ilvl w:val="0"/>
          <w:numId w:val="5"/>
        </w:numPr>
        <w:spacing w:after="0" w:line="276" w:lineRule="auto"/>
        <w:ind w:left="714" w:hanging="357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 xml:space="preserve">Wykonawca zobowiązuje się do wykonania prac z należytą starannością, zgodnie z aktualnym stanem wiedzy technicznej </w:t>
      </w:r>
      <w:r w:rsidR="00AC3C1A" w:rsidRPr="009B7056">
        <w:rPr>
          <w:rFonts w:ascii="Calibri" w:hAnsi="Calibri" w:cs="Calibri"/>
        </w:rPr>
        <w:t>zasadami sztuki budowlane</w:t>
      </w:r>
      <w:r w:rsidR="006759FC">
        <w:rPr>
          <w:rFonts w:ascii="Calibri" w:hAnsi="Calibri" w:cs="Calibri"/>
        </w:rPr>
        <w:t>j,</w:t>
      </w:r>
      <w:r w:rsidRPr="009B7056">
        <w:rPr>
          <w:rFonts w:ascii="Calibri" w:hAnsi="Calibri" w:cs="Calibri"/>
        </w:rPr>
        <w:t xml:space="preserve"> przepisami praw</w:t>
      </w:r>
      <w:r w:rsidR="006759FC">
        <w:rPr>
          <w:rFonts w:ascii="Calibri" w:hAnsi="Calibri" w:cs="Calibri"/>
        </w:rPr>
        <w:t xml:space="preserve"> </w:t>
      </w:r>
      <w:r w:rsidR="006759FC" w:rsidRPr="009B7056">
        <w:rPr>
          <w:rFonts w:ascii="Calibri" w:hAnsi="Calibri" w:cs="Calibri"/>
        </w:rPr>
        <w:t>oraz z zachowaniem zasad BHP.</w:t>
      </w:r>
    </w:p>
    <w:p w14:paraId="188CEF14" w14:textId="4642C7E3" w:rsidR="00235D40" w:rsidRPr="009B7056" w:rsidRDefault="00235D40" w:rsidP="00961C7D">
      <w:pPr>
        <w:pStyle w:val="Akapitzlist"/>
        <w:numPr>
          <w:ilvl w:val="0"/>
          <w:numId w:val="5"/>
        </w:numPr>
        <w:autoSpaceDN w:val="0"/>
        <w:spacing w:after="0" w:line="276" w:lineRule="auto"/>
        <w:ind w:left="714" w:hanging="357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 xml:space="preserve">Wykonawca zobowiązuje się do usunięcia i naprawienia wszelkich szkód powstałych na terenie wykonywanych prac wynikłych z Jego winy. </w:t>
      </w:r>
    </w:p>
    <w:p w14:paraId="620505E0" w14:textId="1CB3024F" w:rsidR="00235D40" w:rsidRPr="009B7056" w:rsidRDefault="005826AD" w:rsidP="00961C7D">
      <w:pPr>
        <w:pStyle w:val="Akapitzlist"/>
        <w:numPr>
          <w:ilvl w:val="0"/>
          <w:numId w:val="5"/>
        </w:numPr>
        <w:autoSpaceDN w:val="0"/>
        <w:spacing w:after="0" w:line="276" w:lineRule="auto"/>
        <w:ind w:left="714" w:hanging="357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Rozpoczęcie prac po wcześniejszym uzgodnieniu z Zamawiającym</w:t>
      </w:r>
      <w:r w:rsidR="00060EAF" w:rsidRPr="009B7056">
        <w:rPr>
          <w:rFonts w:ascii="Calibri" w:hAnsi="Calibri" w:cs="Calibri"/>
        </w:rPr>
        <w:t>.</w:t>
      </w:r>
    </w:p>
    <w:p w14:paraId="537B9414" w14:textId="39148A52" w:rsidR="0022679D" w:rsidRDefault="00060EAF" w:rsidP="009B7056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Cs/>
        </w:rPr>
      </w:pPr>
      <w:r w:rsidRPr="009B7056">
        <w:rPr>
          <w:rFonts w:ascii="Calibri" w:hAnsi="Calibri" w:cs="Calibri"/>
          <w:bCs/>
        </w:rPr>
        <w:t xml:space="preserve">Wykonawca udzieli </w:t>
      </w:r>
      <w:r w:rsidR="006759FC">
        <w:rPr>
          <w:rFonts w:ascii="Calibri" w:hAnsi="Calibri" w:cs="Calibri"/>
          <w:bCs/>
        </w:rPr>
        <w:t>60</w:t>
      </w:r>
      <w:r w:rsidRPr="009B7056">
        <w:rPr>
          <w:rFonts w:ascii="Calibri" w:hAnsi="Calibri" w:cs="Calibri"/>
          <w:bCs/>
        </w:rPr>
        <w:t xml:space="preserve"> miesięcy gwarancji </w:t>
      </w:r>
      <w:r w:rsidR="009B7056" w:rsidRPr="009B7056">
        <w:rPr>
          <w:rFonts w:ascii="Calibri" w:hAnsi="Calibri" w:cs="Calibri"/>
          <w:bCs/>
        </w:rPr>
        <w:t xml:space="preserve"> i rękojmi na wykonana robotę. </w:t>
      </w:r>
    </w:p>
    <w:p w14:paraId="4404FDD8" w14:textId="77777777" w:rsidR="0022679D" w:rsidRDefault="009B7056" w:rsidP="009B7056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Cs/>
        </w:rPr>
      </w:pPr>
      <w:r w:rsidRPr="009B7056">
        <w:rPr>
          <w:rFonts w:ascii="Calibri" w:hAnsi="Calibri" w:cs="Calibri"/>
          <w:bCs/>
        </w:rPr>
        <w:t>Okres gwarancji liczony będzie od dnia podpisania protokołu odbioru zadania bez zastrzeżeń.</w:t>
      </w:r>
    </w:p>
    <w:p w14:paraId="0E8B18EB" w14:textId="77777777" w:rsidR="0022679D" w:rsidRPr="0022679D" w:rsidRDefault="0022679D" w:rsidP="0022679D">
      <w:pPr>
        <w:pStyle w:val="Akapitzlist"/>
        <w:numPr>
          <w:ilvl w:val="0"/>
          <w:numId w:val="5"/>
        </w:numPr>
        <w:spacing w:after="0" w:line="276" w:lineRule="auto"/>
      </w:pPr>
      <w:r w:rsidRPr="0022679D">
        <w:rPr>
          <w:rFonts w:ascii="Calibri" w:hAnsi="Calibri" w:cs="Calibri"/>
        </w:rPr>
        <w:t>W okresie gwarancji Wykonawca zobligowany jest do usuwania wszelkich zgłoszonych usterek w terminie określonym przez Zamawiającego</w:t>
      </w:r>
      <w:r w:rsidRPr="0022679D">
        <w:t xml:space="preserve"> (do 7-14 dni roboczych od dnia zgłoszenia w zależności od stopnia skomplikowania wady).</w:t>
      </w:r>
    </w:p>
    <w:p w14:paraId="4D75E5C6" w14:textId="7AF27F27" w:rsidR="009B7056" w:rsidRPr="009B7056" w:rsidRDefault="009B7056" w:rsidP="0022679D">
      <w:pPr>
        <w:pStyle w:val="Akapitzlist"/>
        <w:spacing w:line="276" w:lineRule="auto"/>
        <w:jc w:val="both"/>
        <w:rPr>
          <w:rFonts w:ascii="Calibri" w:hAnsi="Calibri" w:cs="Calibri"/>
          <w:bCs/>
        </w:rPr>
      </w:pPr>
      <w:r w:rsidRPr="009B7056">
        <w:rPr>
          <w:rFonts w:ascii="Calibri" w:hAnsi="Calibri" w:cs="Calibri"/>
          <w:bCs/>
        </w:rPr>
        <w:t xml:space="preserve"> </w:t>
      </w:r>
    </w:p>
    <w:p w14:paraId="72E0E405" w14:textId="77777777" w:rsidR="005C15E6" w:rsidRPr="009B7056" w:rsidRDefault="005C15E6" w:rsidP="000D5D56">
      <w:pPr>
        <w:spacing w:line="240" w:lineRule="auto"/>
        <w:rPr>
          <w:rFonts w:ascii="Calibri" w:hAnsi="Calibri" w:cs="Calibri"/>
        </w:rPr>
      </w:pPr>
    </w:p>
    <w:p w14:paraId="2FDDA3AA" w14:textId="74CA3BF2" w:rsidR="00F05976" w:rsidRPr="009B7056" w:rsidRDefault="00F05976" w:rsidP="00F05976">
      <w:pPr>
        <w:ind w:left="720"/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§</w:t>
      </w:r>
      <w:r w:rsidR="000D5D56" w:rsidRPr="009B7056">
        <w:rPr>
          <w:rFonts w:ascii="Calibri" w:hAnsi="Calibri" w:cs="Calibri"/>
          <w:b/>
          <w:bCs/>
        </w:rPr>
        <w:t>6</w:t>
      </w:r>
      <w:r w:rsidRPr="009B7056">
        <w:rPr>
          <w:rFonts w:ascii="Calibri" w:hAnsi="Calibri" w:cs="Calibri"/>
          <w:b/>
          <w:bCs/>
        </w:rPr>
        <w:t>. Kary umowne</w:t>
      </w:r>
    </w:p>
    <w:p w14:paraId="0C689B10" w14:textId="77777777" w:rsidR="005C15E6" w:rsidRPr="009B7056" w:rsidRDefault="00F05976" w:rsidP="005C15E6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 xml:space="preserve">Za niewykonanie lub nienależyte wykonanie przedmiotu Umowy, za odstąpienie Wykonawcy od Umowy lub gdy Zamawiający odstąpi od Umowy z tytułu okoliczności, za które odpowiada Wykonawca – Zamawiający ma prawo naliczyć Wykonawcy karę umowną w wysokości </w:t>
      </w:r>
      <w:r w:rsidR="009F3697" w:rsidRPr="009B7056">
        <w:rPr>
          <w:rFonts w:ascii="Calibri" w:hAnsi="Calibri" w:cs="Calibri"/>
        </w:rPr>
        <w:t>1</w:t>
      </w:r>
      <w:r w:rsidRPr="009B7056">
        <w:rPr>
          <w:rFonts w:ascii="Calibri" w:hAnsi="Calibri" w:cs="Calibri"/>
        </w:rPr>
        <w:t>0% całkowitego wynagrodzenia umownego brutto określonego w §</w:t>
      </w:r>
      <w:r w:rsidR="000D5D56" w:rsidRPr="009B7056">
        <w:rPr>
          <w:rFonts w:ascii="Calibri" w:hAnsi="Calibri" w:cs="Calibri"/>
        </w:rPr>
        <w:t>3</w:t>
      </w:r>
      <w:r w:rsidRPr="009B7056">
        <w:rPr>
          <w:rFonts w:ascii="Calibri" w:hAnsi="Calibri" w:cs="Calibri"/>
        </w:rPr>
        <w:t xml:space="preserve"> ust. 1 Umowy.</w:t>
      </w:r>
    </w:p>
    <w:p w14:paraId="4B4394AC" w14:textId="691578AF" w:rsidR="005C15E6" w:rsidRPr="009B7056" w:rsidRDefault="005C15E6" w:rsidP="005C15E6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Za zwłokę w wykonaniu przedmiotu umowy Zamawiający ma prawo naliczyć Wykonawcy karę umowną w wysokości 1</w:t>
      </w:r>
      <w:r w:rsidRPr="009B7056">
        <w:rPr>
          <w:rFonts w:ascii="Calibri" w:hAnsi="Calibri" w:cs="Calibri"/>
          <w:b/>
        </w:rPr>
        <w:t xml:space="preserve">% </w:t>
      </w:r>
      <w:r w:rsidRPr="009B7056">
        <w:rPr>
          <w:rFonts w:ascii="Calibri" w:hAnsi="Calibri" w:cs="Calibri"/>
        </w:rPr>
        <w:t xml:space="preserve">wynagrodzenia brutto, określonego w § 3 ust. 1  umowy za każdy dzień zwłoki, </w:t>
      </w:r>
    </w:p>
    <w:p w14:paraId="4E4E4E30" w14:textId="7FF248B3" w:rsidR="005C15E6" w:rsidRPr="009B7056" w:rsidRDefault="005C15E6" w:rsidP="005C15E6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 xml:space="preserve">Za zwłokę w usunięciu wad przedmiotu umowy Zamawiający ma prawo naliczyć Wykonawcy karę umowną w wysokości </w:t>
      </w:r>
      <w:r w:rsidRPr="009B7056">
        <w:rPr>
          <w:rFonts w:ascii="Calibri" w:hAnsi="Calibri" w:cs="Calibri"/>
          <w:bCs/>
        </w:rPr>
        <w:t>1%</w:t>
      </w:r>
      <w:r w:rsidRPr="009B7056">
        <w:rPr>
          <w:rFonts w:ascii="Calibri" w:hAnsi="Calibri" w:cs="Calibri"/>
          <w:b/>
        </w:rPr>
        <w:t xml:space="preserve"> </w:t>
      </w:r>
      <w:r w:rsidRPr="009B7056">
        <w:rPr>
          <w:rFonts w:ascii="Calibri" w:hAnsi="Calibri" w:cs="Calibri"/>
        </w:rPr>
        <w:t>wartości  wynagrodzenia brutto określonego w   § 3</w:t>
      </w:r>
      <w:r w:rsidR="0022679D">
        <w:rPr>
          <w:rFonts w:ascii="Calibri" w:hAnsi="Calibri" w:cs="Calibri"/>
        </w:rPr>
        <w:t xml:space="preserve"> </w:t>
      </w:r>
      <w:r w:rsidRPr="009B7056">
        <w:rPr>
          <w:rFonts w:ascii="Calibri" w:hAnsi="Calibri" w:cs="Calibri"/>
        </w:rPr>
        <w:t>ust. 1  umowy za każdy dzień zwłoki,</w:t>
      </w:r>
    </w:p>
    <w:p w14:paraId="7BBB0161" w14:textId="77777777" w:rsidR="00F05976" w:rsidRPr="009B7056" w:rsidRDefault="00F05976" w:rsidP="00AE6611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Jeżeli kara umowna nie pokrywa poniesionej szkody, Zamawiający może dochodzić odszkodowania uzupełniającego na zasadach ogólnych.</w:t>
      </w:r>
    </w:p>
    <w:p w14:paraId="5F452F64" w14:textId="44023747" w:rsidR="000D5D56" w:rsidRPr="009B7056" w:rsidRDefault="00F05976" w:rsidP="009B7056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 xml:space="preserve">Zamawiającemu przysługuje prawo do potrącenia należności z tytułu kar umownych z wynagrodzenia Wykonawcy niezwłocznie po ich naliczeniu, na co Wykonawca wyraża zgodę. W przypadku braku takiej możliwości, ustala się </w:t>
      </w:r>
      <w:r w:rsidR="000017F4" w:rsidRPr="009B7056">
        <w:rPr>
          <w:rFonts w:ascii="Calibri" w:hAnsi="Calibri" w:cs="Calibri"/>
        </w:rPr>
        <w:t>30</w:t>
      </w:r>
      <w:r w:rsidRPr="009B7056">
        <w:rPr>
          <w:rFonts w:ascii="Calibri" w:hAnsi="Calibri" w:cs="Calibri"/>
        </w:rPr>
        <w:t xml:space="preserve"> dniowy termin zapłaty naliczonej kary umownej, liczony od daty przekazania Wykonawcy wezwania do jej zapłaty.</w:t>
      </w:r>
    </w:p>
    <w:p w14:paraId="25242D3E" w14:textId="79341CE3" w:rsidR="00F05976" w:rsidRPr="009B7056" w:rsidRDefault="00F05976" w:rsidP="00F05976">
      <w:pPr>
        <w:ind w:left="720"/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 xml:space="preserve">§ </w:t>
      </w:r>
      <w:r w:rsidR="000D5D56" w:rsidRPr="009B7056">
        <w:rPr>
          <w:rFonts w:ascii="Calibri" w:hAnsi="Calibri" w:cs="Calibri"/>
          <w:b/>
          <w:bCs/>
        </w:rPr>
        <w:t>7</w:t>
      </w:r>
      <w:r w:rsidRPr="009B7056">
        <w:rPr>
          <w:rFonts w:ascii="Calibri" w:hAnsi="Calibri" w:cs="Calibri"/>
          <w:b/>
          <w:bCs/>
        </w:rPr>
        <w:t>. Odstąpienia od umowy</w:t>
      </w:r>
    </w:p>
    <w:p w14:paraId="77E85DE4" w14:textId="6AD9A6E9" w:rsidR="00F05976" w:rsidRPr="009B7056" w:rsidRDefault="00F05976" w:rsidP="006759FC">
      <w:pPr>
        <w:pStyle w:val="Akapitzlist"/>
        <w:numPr>
          <w:ilvl w:val="0"/>
          <w:numId w:val="9"/>
        </w:numPr>
        <w:spacing w:after="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lastRenderedPageBreak/>
        <w:t xml:space="preserve">Poza przypadkami określonymi w przepisach ogólnych, Zamawiający może bez konieczności wyznaczenia dodatkowego terminu odstąpić od Umowy wedle swego wyboru w całości lub w części niewykonanej, w przypadku niewykonania lub nienależytego wykonania Umowy przez Wykonawcę lub wystąpienia okoliczności uzasadniających nałożenie na Wykonawcę kar umownych (§ </w:t>
      </w:r>
      <w:r w:rsidR="000D5D56" w:rsidRPr="009B7056">
        <w:rPr>
          <w:rFonts w:ascii="Calibri" w:hAnsi="Calibri" w:cs="Calibri"/>
        </w:rPr>
        <w:t>6</w:t>
      </w:r>
      <w:r w:rsidRPr="009B7056">
        <w:rPr>
          <w:rFonts w:ascii="Calibri" w:hAnsi="Calibri" w:cs="Calibri"/>
        </w:rPr>
        <w:t>) w terminie do 30 dni od daty powzięcia przez Zamawiającego wiadomości o zaistnieniu okoliczności uzasadniających odstąpienie od Umowy, z uwzględnieniem terminów poniższych, w szczególności gdy:</w:t>
      </w:r>
    </w:p>
    <w:p w14:paraId="2866E0C7" w14:textId="77777777" w:rsidR="00F05976" w:rsidRPr="009B7056" w:rsidRDefault="00F05976" w:rsidP="006759FC">
      <w:pPr>
        <w:spacing w:after="0"/>
        <w:ind w:left="72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1) organ egzekucyjny dokona zajęcia wierzytelności Wykonawcy z jakiegokolwiek tytułu;</w:t>
      </w:r>
    </w:p>
    <w:p w14:paraId="0DC9E9F8" w14:textId="77777777" w:rsidR="00F05976" w:rsidRPr="009B7056" w:rsidRDefault="00F05976" w:rsidP="006759FC">
      <w:pPr>
        <w:spacing w:after="0"/>
        <w:ind w:left="72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2) Wykonawca nie podjął wykonania przedmiotu Umowy zgodnie z określonym terminem realizacji i zwłoka trwa dłużej niż 7 kolejnych dni;</w:t>
      </w:r>
    </w:p>
    <w:p w14:paraId="16218100" w14:textId="77777777" w:rsidR="00F05976" w:rsidRPr="009B7056" w:rsidRDefault="00F05976" w:rsidP="006759FC">
      <w:pPr>
        <w:spacing w:after="0"/>
        <w:ind w:left="72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3) Wykonawca przerwał wykonywanie przedmiotu Umowy i przerwa trwa dłużej niż 7 kolejnych dni;</w:t>
      </w:r>
    </w:p>
    <w:p w14:paraId="1E5E8F6E" w14:textId="77777777" w:rsidR="00F05976" w:rsidRPr="009B7056" w:rsidRDefault="00F05976" w:rsidP="006759FC">
      <w:pPr>
        <w:spacing w:after="0"/>
        <w:ind w:left="72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4) Wykonawca dokonał cesji wierzytelności z Umowy;</w:t>
      </w:r>
    </w:p>
    <w:p w14:paraId="2CB12BCE" w14:textId="77777777" w:rsidR="00F05976" w:rsidRPr="009B7056" w:rsidRDefault="00F05976" w:rsidP="006759FC">
      <w:pPr>
        <w:spacing w:after="0"/>
        <w:ind w:left="72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5) Wykonawca wykonuje przedmiot Umowy niezgodnie z Umową, bez zachowania należytej staranności.</w:t>
      </w:r>
    </w:p>
    <w:p w14:paraId="23EA4432" w14:textId="77777777" w:rsidR="00F05976" w:rsidRPr="009B7056" w:rsidRDefault="00F05976" w:rsidP="006759FC">
      <w:pPr>
        <w:pStyle w:val="Akapitzlist"/>
        <w:numPr>
          <w:ilvl w:val="0"/>
          <w:numId w:val="9"/>
        </w:numPr>
        <w:spacing w:after="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Zamawiający zastrzega sobie ponadto prawo odstąpienia od Umowy bez wyznaczenia dodatkowego terminu w przypadku wydania nakazu zajęcia majątku Wykonawcy - w terminie do 30 dni od daty powzięcia przez Zamawiającego wiadomości o zaistnieniu ww. okoliczności.</w:t>
      </w:r>
    </w:p>
    <w:p w14:paraId="6D46FB24" w14:textId="77777777" w:rsidR="00F05976" w:rsidRPr="009B7056" w:rsidRDefault="00F05976" w:rsidP="006759FC">
      <w:pPr>
        <w:pStyle w:val="Akapitzlist"/>
        <w:numPr>
          <w:ilvl w:val="0"/>
          <w:numId w:val="9"/>
        </w:numPr>
        <w:spacing w:after="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W razie wystąpienia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 od powzięcia wiadomości o tych okolicznościach. W takim przypadku Wykonawca może żądać wynagrodzenia należnego mu z tytułu wykonania części Umowy.</w:t>
      </w:r>
    </w:p>
    <w:p w14:paraId="571D9122" w14:textId="77777777" w:rsidR="00F05976" w:rsidRPr="009B7056" w:rsidRDefault="00F05976" w:rsidP="006759FC">
      <w:pPr>
        <w:pStyle w:val="Akapitzlist"/>
        <w:numPr>
          <w:ilvl w:val="0"/>
          <w:numId w:val="9"/>
        </w:numPr>
        <w:spacing w:after="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Odstąpienie od Umowy wymaga formy pisemnej pod rygorem nieważności.</w:t>
      </w:r>
    </w:p>
    <w:p w14:paraId="62B981DB" w14:textId="2FE2EC93" w:rsidR="00C055B9" w:rsidRPr="009B7056" w:rsidRDefault="00F05976" w:rsidP="006759FC">
      <w:pPr>
        <w:pStyle w:val="Akapitzlist"/>
        <w:numPr>
          <w:ilvl w:val="0"/>
          <w:numId w:val="9"/>
        </w:numPr>
        <w:spacing w:after="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Postanowienia Umowy dotyczące kar umownych pozostają w mocy również w przypadku odstąpienia od Umowy przez Zamawiającego.</w:t>
      </w:r>
    </w:p>
    <w:p w14:paraId="0C03B9BD" w14:textId="77777777" w:rsidR="000D5D56" w:rsidRPr="009B7056" w:rsidRDefault="000D5D56" w:rsidP="00AE6611">
      <w:pPr>
        <w:jc w:val="both"/>
        <w:rPr>
          <w:rFonts w:ascii="Calibri" w:hAnsi="Calibri" w:cs="Calibri"/>
          <w:b/>
          <w:bCs/>
        </w:rPr>
      </w:pPr>
    </w:p>
    <w:p w14:paraId="5D9BF1B1" w14:textId="1B5B747E" w:rsidR="00F05976" w:rsidRPr="009B7056" w:rsidRDefault="00F05976" w:rsidP="00AE6611">
      <w:pPr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§</w:t>
      </w:r>
      <w:r w:rsidR="0022679D">
        <w:rPr>
          <w:rFonts w:ascii="Calibri" w:hAnsi="Calibri" w:cs="Calibri"/>
          <w:b/>
          <w:bCs/>
        </w:rPr>
        <w:t>8</w:t>
      </w:r>
      <w:r w:rsidRPr="009B7056">
        <w:rPr>
          <w:rFonts w:ascii="Calibri" w:hAnsi="Calibri" w:cs="Calibri"/>
          <w:b/>
          <w:bCs/>
        </w:rPr>
        <w:t>. Postanowienia Końcowe</w:t>
      </w:r>
    </w:p>
    <w:p w14:paraId="42940BA3" w14:textId="77777777" w:rsidR="00F05976" w:rsidRPr="009B7056" w:rsidRDefault="00F05976" w:rsidP="006759FC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Wszelkie zmiany i uzupełnienia niniejszej umowy wymagają formy pisemnej pod rygorem nieważności.</w:t>
      </w:r>
    </w:p>
    <w:p w14:paraId="448F3B1D" w14:textId="77777777" w:rsidR="00F05976" w:rsidRPr="009B7056" w:rsidRDefault="00F05976" w:rsidP="006759FC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W sprawach nieuregulowanych niniejszą umową mają zastosowanie przepisy Kodeksu cywilnego.</w:t>
      </w:r>
    </w:p>
    <w:p w14:paraId="45DBABA4" w14:textId="77777777" w:rsidR="00F05976" w:rsidRPr="009B7056" w:rsidRDefault="00F05976" w:rsidP="006759FC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9B7056">
        <w:rPr>
          <w:rFonts w:ascii="Calibri" w:hAnsi="Calibri" w:cs="Calibri"/>
        </w:rPr>
        <w:t>Ewentualne spory wynikłe na tle realizacji niniejszej umowy Strony będą rozstrzygać polubownie, a w przypadku braku porozumienia poddadzą je rozstrzygnięciu właściwemu sądowi powszechnemu dla siedziby Zamawiającego.</w:t>
      </w:r>
    </w:p>
    <w:p w14:paraId="0F814E42" w14:textId="76C97E5B" w:rsidR="00F05976" w:rsidRPr="006759FC" w:rsidRDefault="00F05976" w:rsidP="00F0597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lang w:eastAsia="pl-PL"/>
        </w:rPr>
      </w:pPr>
      <w:r w:rsidRPr="009B7056">
        <w:rPr>
          <w:rFonts w:ascii="Calibri" w:hAnsi="Calibri" w:cs="Calibri"/>
        </w:rPr>
        <w:t xml:space="preserve">Umowa sporządzona została w </w:t>
      </w:r>
      <w:r w:rsidR="00ED2FF7" w:rsidRPr="009B7056">
        <w:rPr>
          <w:rFonts w:ascii="Calibri" w:hAnsi="Calibri" w:cs="Calibri"/>
        </w:rPr>
        <w:t>czterech</w:t>
      </w:r>
      <w:r w:rsidRPr="009B7056">
        <w:rPr>
          <w:rFonts w:ascii="Calibri" w:hAnsi="Calibri" w:cs="Calibri"/>
        </w:rPr>
        <w:t xml:space="preserve"> jednobrzmiących egzemplarzach, </w:t>
      </w:r>
      <w:r w:rsidRPr="009B7056">
        <w:rPr>
          <w:rFonts w:ascii="Calibri" w:eastAsia="Times New Roman" w:hAnsi="Calibri" w:cs="Calibri"/>
          <w:bCs/>
          <w:lang w:eastAsia="pl-PL"/>
        </w:rPr>
        <w:t xml:space="preserve">jeden egzemplarz dla Wykonawcy, </w:t>
      </w:r>
      <w:r w:rsidR="00ED1516" w:rsidRPr="009B7056">
        <w:rPr>
          <w:rFonts w:ascii="Calibri" w:eastAsia="Times New Roman" w:hAnsi="Calibri" w:cs="Calibri"/>
          <w:bCs/>
          <w:lang w:eastAsia="pl-PL"/>
        </w:rPr>
        <w:t>trzy</w:t>
      </w:r>
      <w:r w:rsidRPr="009B7056">
        <w:rPr>
          <w:rFonts w:ascii="Calibri" w:eastAsia="Times New Roman" w:hAnsi="Calibri" w:cs="Calibri"/>
          <w:bCs/>
          <w:lang w:eastAsia="pl-PL"/>
        </w:rPr>
        <w:t xml:space="preserve"> egzemplarze dla Zamawiającego. </w:t>
      </w:r>
    </w:p>
    <w:p w14:paraId="6EA3EF9F" w14:textId="77777777" w:rsidR="00F05976" w:rsidRPr="009B7056" w:rsidRDefault="00F05976" w:rsidP="00F05976">
      <w:pPr>
        <w:rPr>
          <w:rFonts w:ascii="Calibri" w:hAnsi="Calibri" w:cs="Calibri"/>
          <w:b/>
          <w:bCs/>
        </w:rPr>
      </w:pPr>
    </w:p>
    <w:p w14:paraId="222CA910" w14:textId="6605124A" w:rsidR="00F05976" w:rsidRPr="009B7056" w:rsidRDefault="00F05976" w:rsidP="00F05976">
      <w:pPr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………………………………………………</w:t>
      </w:r>
      <w:r w:rsidRPr="009B7056">
        <w:rPr>
          <w:rFonts w:ascii="Calibri" w:hAnsi="Calibri" w:cs="Calibri"/>
          <w:b/>
          <w:bCs/>
        </w:rPr>
        <w:tab/>
      </w:r>
      <w:r w:rsidRPr="009B7056">
        <w:rPr>
          <w:rFonts w:ascii="Calibri" w:hAnsi="Calibri" w:cs="Calibri"/>
          <w:b/>
          <w:bCs/>
        </w:rPr>
        <w:tab/>
      </w:r>
      <w:r w:rsidRPr="009B7056">
        <w:rPr>
          <w:rFonts w:ascii="Calibri" w:hAnsi="Calibri" w:cs="Calibri"/>
          <w:b/>
          <w:bCs/>
        </w:rPr>
        <w:tab/>
        <w:t>………………………………………………</w:t>
      </w:r>
    </w:p>
    <w:p w14:paraId="459CC512" w14:textId="2925B77B" w:rsidR="00F05976" w:rsidRPr="009B7056" w:rsidRDefault="00F05976" w:rsidP="006759FC">
      <w:pPr>
        <w:ind w:firstLine="708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Zamawiający</w:t>
      </w:r>
      <w:r w:rsidRPr="009B7056">
        <w:rPr>
          <w:rFonts w:ascii="Calibri" w:hAnsi="Calibri" w:cs="Calibri"/>
          <w:b/>
          <w:bCs/>
        </w:rPr>
        <w:tab/>
      </w:r>
      <w:r w:rsidRPr="009B7056">
        <w:rPr>
          <w:rFonts w:ascii="Calibri" w:hAnsi="Calibri" w:cs="Calibri"/>
          <w:b/>
          <w:bCs/>
        </w:rPr>
        <w:tab/>
      </w:r>
      <w:r w:rsidRPr="009B7056">
        <w:rPr>
          <w:rFonts w:ascii="Calibri" w:hAnsi="Calibri" w:cs="Calibri"/>
          <w:b/>
          <w:bCs/>
        </w:rPr>
        <w:tab/>
      </w:r>
      <w:r w:rsidRPr="009B7056">
        <w:rPr>
          <w:rFonts w:ascii="Calibri" w:hAnsi="Calibri" w:cs="Calibri"/>
          <w:b/>
          <w:bCs/>
        </w:rPr>
        <w:tab/>
      </w:r>
      <w:r w:rsidRPr="009B7056">
        <w:rPr>
          <w:rFonts w:ascii="Calibri" w:hAnsi="Calibri" w:cs="Calibri"/>
          <w:b/>
          <w:bCs/>
        </w:rPr>
        <w:tab/>
      </w:r>
      <w:r w:rsidRPr="009B7056">
        <w:rPr>
          <w:rFonts w:ascii="Calibri" w:hAnsi="Calibri" w:cs="Calibri"/>
          <w:b/>
          <w:bCs/>
        </w:rPr>
        <w:tab/>
      </w:r>
      <w:r w:rsidRPr="009B7056">
        <w:rPr>
          <w:rFonts w:ascii="Calibri" w:hAnsi="Calibri" w:cs="Calibri"/>
          <w:b/>
          <w:bCs/>
        </w:rPr>
        <w:tab/>
        <w:t>Wykonawc</w:t>
      </w:r>
      <w:r w:rsidR="006759FC">
        <w:rPr>
          <w:rFonts w:ascii="Calibri" w:hAnsi="Calibri" w:cs="Calibri"/>
          <w:b/>
          <w:bCs/>
        </w:rPr>
        <w:t>a</w:t>
      </w:r>
    </w:p>
    <w:p w14:paraId="1FED1BF3" w14:textId="0EFE1C9F" w:rsidR="00F05976" w:rsidRPr="009B7056" w:rsidRDefault="00F05976" w:rsidP="00F05976">
      <w:pPr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…………………………………………….</w:t>
      </w:r>
    </w:p>
    <w:p w14:paraId="0C3DABF3" w14:textId="3614C076" w:rsidR="0022679D" w:rsidRDefault="00F05976" w:rsidP="006759FC">
      <w:pPr>
        <w:jc w:val="center"/>
        <w:rPr>
          <w:rFonts w:ascii="Calibri" w:hAnsi="Calibri" w:cs="Calibri"/>
          <w:b/>
          <w:bCs/>
        </w:rPr>
      </w:pPr>
      <w:r w:rsidRPr="009B7056">
        <w:rPr>
          <w:rFonts w:ascii="Calibri" w:hAnsi="Calibri" w:cs="Calibri"/>
          <w:b/>
          <w:bCs/>
        </w:rPr>
        <w:t>Kontrasygnat</w:t>
      </w:r>
      <w:r w:rsidR="006759FC">
        <w:rPr>
          <w:rFonts w:ascii="Calibri" w:hAnsi="Calibri" w:cs="Calibri"/>
          <w:b/>
          <w:bCs/>
        </w:rPr>
        <w:t>a</w:t>
      </w:r>
    </w:p>
    <w:p w14:paraId="04B7D6F4" w14:textId="77777777" w:rsidR="0022679D" w:rsidRPr="0022679D" w:rsidRDefault="0022679D" w:rsidP="0022679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22679D">
        <w:rPr>
          <w:rFonts w:ascii="Calibri" w:hAnsi="Calibri" w:cs="Calibri"/>
          <w:color w:val="000000" w:themeColor="text1"/>
          <w:sz w:val="18"/>
          <w:szCs w:val="18"/>
        </w:rPr>
        <w:lastRenderedPageBreak/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1BBE0472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color w:val="000000" w:themeColor="text1"/>
          <w:sz w:val="18"/>
          <w:szCs w:val="18"/>
        </w:rPr>
        <w:t xml:space="preserve">Administratorem Pani/Pana danych osobowych jest </w:t>
      </w:r>
      <w:r w:rsidRPr="0022679D">
        <w:rPr>
          <w:rFonts w:ascii="Calibri" w:hAnsi="Calibri" w:cs="Calibri"/>
          <w:sz w:val="18"/>
          <w:szCs w:val="18"/>
          <w:lang w:bidi="pl-PL"/>
        </w:rPr>
        <w:t>Burmistrz Magnuszewa z siedzibą w Urzędzie Miasta i Gminy w Magnuszewie, ul. Saperów 24, 26-910 Magnuszew. Kontakt z administratorem jest możliwy za pomocą adresu mailowego: gmina@magnuszew.pl</w:t>
      </w:r>
    </w:p>
    <w:p w14:paraId="63BD3D8E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>Inspektorem Ochrony Danych jest Aleksandra Cnota-</w:t>
      </w:r>
      <w:proofErr w:type="spellStart"/>
      <w:r w:rsidRPr="0022679D">
        <w:rPr>
          <w:rFonts w:ascii="Calibri" w:hAnsi="Calibri" w:cs="Calibri"/>
          <w:sz w:val="18"/>
          <w:szCs w:val="18"/>
        </w:rPr>
        <w:t>Mikołajec</w:t>
      </w:r>
      <w:proofErr w:type="spellEnd"/>
      <w:r w:rsidRPr="0022679D">
        <w:rPr>
          <w:rFonts w:ascii="Calibri" w:hAnsi="Calibri" w:cs="Calibri"/>
          <w:sz w:val="18"/>
          <w:szCs w:val="18"/>
        </w:rPr>
        <w:t xml:space="preserve">. Kontakt z inspektorem jest możliwy za pomocą adresów mailowych: aleksandra@eduodo.pl lub iod@eduodo.pl, </w:t>
      </w:r>
    </w:p>
    <w:p w14:paraId="6DEF4B5C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>Pani/Pana dane osobowe przetwarzane będą celem:</w:t>
      </w:r>
    </w:p>
    <w:p w14:paraId="102AF79E" w14:textId="77777777" w:rsidR="0022679D" w:rsidRPr="0022679D" w:rsidRDefault="0022679D" w:rsidP="0022679D">
      <w:pPr>
        <w:pStyle w:val="Akapitzlist"/>
        <w:numPr>
          <w:ilvl w:val="0"/>
          <w:numId w:val="39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>zawarcia oraz realizacji podpisanej umowy oraz w celach związanych z dochodzeniem ewentualnych roszczeń, odszkodowań,</w:t>
      </w:r>
    </w:p>
    <w:p w14:paraId="5B6A3127" w14:textId="77777777" w:rsidR="0022679D" w:rsidRPr="0022679D" w:rsidRDefault="0022679D" w:rsidP="0022679D">
      <w:pPr>
        <w:pStyle w:val="Akapitzlist"/>
        <w:numPr>
          <w:ilvl w:val="0"/>
          <w:numId w:val="39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dokonania wpisu w Centralnym Rejestrze Umów (CRU JSFP) w przypadku zawierania umowy podlegającej wpisowi. </w:t>
      </w:r>
    </w:p>
    <w:p w14:paraId="13EC8D52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>Pani/Pana dane osobowe przetwarzane będą na podstawie:</w:t>
      </w:r>
    </w:p>
    <w:p w14:paraId="74F648B2" w14:textId="77777777" w:rsidR="0022679D" w:rsidRPr="0022679D" w:rsidRDefault="0022679D" w:rsidP="0022679D">
      <w:pPr>
        <w:pStyle w:val="Akapitzlist"/>
        <w:numPr>
          <w:ilvl w:val="0"/>
          <w:numId w:val="37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art. 6 ust. 1 lit. b RODO - przetwarzanie jest niezbędne do wykonania umowy, której stroną jest osoba, której dane dotyczą lub do podjęcia działań na żądanie osoby, której dane dotyczą, przed zawarciem umowy, </w:t>
      </w:r>
    </w:p>
    <w:p w14:paraId="274FC090" w14:textId="77777777" w:rsidR="0022679D" w:rsidRPr="0022679D" w:rsidRDefault="0022679D" w:rsidP="0022679D">
      <w:pPr>
        <w:pStyle w:val="Akapitzlist"/>
        <w:numPr>
          <w:ilvl w:val="0"/>
          <w:numId w:val="37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art. 6 ust. 1 lit. c RODO - realizacja obowiązku prawnego ciążącego na administratorze, wynikająca m.in. </w:t>
      </w:r>
      <w:r w:rsidRPr="0022679D">
        <w:rPr>
          <w:rFonts w:ascii="Calibri" w:hAnsi="Calibri" w:cs="Calibri"/>
          <w:color w:val="000000" w:themeColor="text1"/>
          <w:sz w:val="18"/>
          <w:szCs w:val="18"/>
        </w:rPr>
        <w:t xml:space="preserve">ustawy z dnia 27 sierpnia 2009 roku o finansach publicznych oraz Rozporządzenia Ministra Finansów i Gospodarki z dnia 30 marca 2026 r. w sprawie Centralnego Rejestru Umów Jednostek Sektora Finansów Publicznych. </w:t>
      </w:r>
    </w:p>
    <w:p w14:paraId="399B1D5E" w14:textId="77777777" w:rsidR="0022679D" w:rsidRPr="0022679D" w:rsidRDefault="0022679D" w:rsidP="0022679D">
      <w:pPr>
        <w:pStyle w:val="Akapitzlist"/>
        <w:numPr>
          <w:ilvl w:val="0"/>
          <w:numId w:val="37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color w:val="000000" w:themeColor="text1"/>
          <w:sz w:val="18"/>
          <w:szCs w:val="18"/>
        </w:rPr>
        <w:t xml:space="preserve">art. 6 ust. 1 lit. e RODO - </w:t>
      </w:r>
      <w:r w:rsidRPr="0022679D">
        <w:rPr>
          <w:rFonts w:ascii="Calibri" w:hAnsi="Calibri" w:cs="Calibri"/>
          <w:sz w:val="18"/>
          <w:szCs w:val="18"/>
        </w:rPr>
        <w:t xml:space="preserve">przetwarzanie jest niezbędne do wykonania zadania realizowanego w interesie publicznym, które wynika m.in. z ustawy z dnia 27 sierpnia 2009 r. o finansach publicznych. </w:t>
      </w:r>
    </w:p>
    <w:p w14:paraId="0EC27CD0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>Centralny Rejestr Umów jest publicznie dostępnym systemem teleinformatycznym. Dane o zawartej umowie, która podlega wpisowi do rejestru, w tym Pani/Pana dane identyfikacyjne jako kontrahenta będą dostępne dla każdego użytkownika Internetu. Informacje te służą zapewnieniu jawności i kontroli społecznej nad wydatkowaniem środków publicznych.</w:t>
      </w:r>
    </w:p>
    <w:p w14:paraId="563AECFC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>Odbiorcami danych osobowych mogą być:</w:t>
      </w:r>
    </w:p>
    <w:p w14:paraId="2DA26CF2" w14:textId="77777777" w:rsidR="0022679D" w:rsidRPr="0022679D" w:rsidRDefault="0022679D" w:rsidP="0022679D">
      <w:pPr>
        <w:pStyle w:val="Akapitzlist"/>
        <w:numPr>
          <w:ilvl w:val="0"/>
          <w:numId w:val="40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4B3A3AE2" w14:textId="77777777" w:rsidR="0022679D" w:rsidRPr="0022679D" w:rsidRDefault="0022679D" w:rsidP="0022679D">
      <w:pPr>
        <w:pStyle w:val="Akapitzlist"/>
        <w:numPr>
          <w:ilvl w:val="0"/>
          <w:numId w:val="40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inne podmioty, które na podstawie stosownych umów podpisanych z administratorem przetwarzają jego dane osobowe oraz realizują jego zadania np. operator pocztowy, bank, dostawca oprogramowania dziedzinowego, </w:t>
      </w:r>
    </w:p>
    <w:p w14:paraId="13F1C812" w14:textId="77777777" w:rsidR="0022679D" w:rsidRPr="0022679D" w:rsidRDefault="0022679D" w:rsidP="0022679D">
      <w:pPr>
        <w:pStyle w:val="Akapitzlist"/>
        <w:numPr>
          <w:ilvl w:val="0"/>
          <w:numId w:val="40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Minister Finansów jako operator systemu CRU JSFP oraz nieograniczony krąg osób korzystających z publicznego dostępu do Rejestru w przypadku umów, które podlegają wpisowi do rejestru. </w:t>
      </w:r>
    </w:p>
    <w:p w14:paraId="3D951775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>Dane nie są przekazywane do państw trzecich ani organizacji międzynarodowych.</w:t>
      </w:r>
    </w:p>
    <w:p w14:paraId="1BB1B0D5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Pani/Pana dane osobowe przechowywane będą przez okres niezbędny do realizacji umowy lub przez okres niezbędny do dochodzenia roszczeń z niej wynikających, lecz nie krócej, niż przez okres wynikający z ustawy z dnia 14 lipca 1983 r. o narodowym zasobie archiwalnym i archiwach. Dane w CRU JSFP są przechowywane zgodnie z przepisami regulującymi funkcjonowanie Rejestru. Dokumentacja umowna jest archiwizowana przez okres wskazany w instrukcji kancelaryjnej i zgodnie z ustawą z dnia 14 lipca 1983 r. o narodowym zasobie archiwalnym i archiwach. </w:t>
      </w:r>
    </w:p>
    <w:p w14:paraId="0AD9A03E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Ma Pani/Pan prawo żądania od Administratora: </w:t>
      </w:r>
    </w:p>
    <w:p w14:paraId="59E51B3A" w14:textId="77777777" w:rsidR="0022679D" w:rsidRPr="0022679D" w:rsidRDefault="0022679D" w:rsidP="0022679D">
      <w:pPr>
        <w:pStyle w:val="Akapitzlist"/>
        <w:numPr>
          <w:ilvl w:val="0"/>
          <w:numId w:val="38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dostępu do swoich danych oraz informacji dotyczących ich przetwarzania, zgodnie z art. 15 RODO, </w:t>
      </w:r>
    </w:p>
    <w:p w14:paraId="45525C75" w14:textId="77777777" w:rsidR="0022679D" w:rsidRPr="0022679D" w:rsidRDefault="0022679D" w:rsidP="0022679D">
      <w:pPr>
        <w:pStyle w:val="Akapitzlist"/>
        <w:numPr>
          <w:ilvl w:val="0"/>
          <w:numId w:val="38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sprostowania danych osobowych, jeżeli są one nieprawidłowe lub niekompletne, zgodnie z art. 16 RODO, </w:t>
      </w:r>
    </w:p>
    <w:p w14:paraId="03B1CCEC" w14:textId="77777777" w:rsidR="0022679D" w:rsidRPr="0022679D" w:rsidRDefault="0022679D" w:rsidP="0022679D">
      <w:pPr>
        <w:pStyle w:val="Akapitzlist"/>
        <w:numPr>
          <w:ilvl w:val="0"/>
          <w:numId w:val="38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usunięcia danych osobowych w przypadkach przewidzianych w art. 17 RODO z zastrzeżeniem ograniczeń wynikających z obowiązku prawnego oraz przepisów regulujących funkcjonowanie CRU JSFP, </w:t>
      </w:r>
    </w:p>
    <w:p w14:paraId="570F3A19" w14:textId="77777777" w:rsidR="0022679D" w:rsidRPr="0022679D" w:rsidRDefault="0022679D" w:rsidP="0022679D">
      <w:pPr>
        <w:pStyle w:val="Akapitzlist"/>
        <w:numPr>
          <w:ilvl w:val="0"/>
          <w:numId w:val="38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ograniczenia przetwarzania danych osobowych w przypadkach określonych w art. 18 RODO z zastrzeżeniem ograniczeń z uwagi na ustawowy charakter obowiązku, </w:t>
      </w:r>
    </w:p>
    <w:p w14:paraId="7E34AC0B" w14:textId="77777777" w:rsidR="0022679D" w:rsidRPr="0022679D" w:rsidRDefault="0022679D" w:rsidP="0022679D">
      <w:pPr>
        <w:pStyle w:val="Akapitzlist"/>
        <w:numPr>
          <w:ilvl w:val="0"/>
          <w:numId w:val="38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wniesienia skargi do Prezesa Urzędu Ochrony Danych Osobowych, jeżeli uzna Pani/Pan, że przetwarzanie Pani/Pana danych osobowych narusza przepisy o ochronie danych osobowych,  </w:t>
      </w:r>
    </w:p>
    <w:p w14:paraId="45B90F77" w14:textId="77777777" w:rsidR="0022679D" w:rsidRPr="0022679D" w:rsidRDefault="0022679D" w:rsidP="0022679D">
      <w:pPr>
        <w:pStyle w:val="Akapitzlist"/>
        <w:numPr>
          <w:ilvl w:val="0"/>
          <w:numId w:val="38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przenoszenia danych, o którym mowa w art. 20 RODO – nie znajduje zastosowania w zakresie danych przetwarzanych na podstawie obowiązku prawnego ciążącego na administratorze, </w:t>
      </w:r>
    </w:p>
    <w:p w14:paraId="6793309A" w14:textId="77777777" w:rsidR="0022679D" w:rsidRPr="0022679D" w:rsidRDefault="0022679D" w:rsidP="0022679D">
      <w:pPr>
        <w:pStyle w:val="Akapitzlist"/>
        <w:numPr>
          <w:ilvl w:val="0"/>
          <w:numId w:val="38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sprzeciwu, o którym mowa w art. 21 RODO – nie przysługuje w zakresie danych przetwarzanych na podstawie art. 6 ust. 1 lit. c RODO. </w:t>
      </w:r>
    </w:p>
    <w:p w14:paraId="14BC8520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W celu skorzystania oraz uzyskania informacji dotyczących praw określonych powyżej (lit. a-g) należy skontaktować się z Administratorem lub z Inspektorem Ochrony Danych.  </w:t>
      </w:r>
    </w:p>
    <w:p w14:paraId="1F4BD5CC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Podanie przez Państwa danych osobowych jest </w:t>
      </w:r>
      <w:r w:rsidRPr="0022679D">
        <w:rPr>
          <w:rFonts w:ascii="Calibri" w:hAnsi="Calibri" w:cs="Calibri"/>
          <w:color w:val="000000" w:themeColor="text1"/>
          <w:sz w:val="18"/>
          <w:szCs w:val="18"/>
        </w:rPr>
        <w:t xml:space="preserve">warunkiem zawarcia umowy. Konsekwencją ich niepodania będzie brak możliwości zawarcia umowy. </w:t>
      </w:r>
    </w:p>
    <w:p w14:paraId="3B55BD4A" w14:textId="77777777" w:rsidR="0022679D" w:rsidRPr="0022679D" w:rsidRDefault="0022679D" w:rsidP="0022679D">
      <w:pPr>
        <w:pStyle w:val="Akapitzlist"/>
        <w:numPr>
          <w:ilvl w:val="0"/>
          <w:numId w:val="36"/>
        </w:numPr>
        <w:spacing w:after="200" w:line="240" w:lineRule="auto"/>
        <w:jc w:val="both"/>
        <w:rPr>
          <w:rFonts w:ascii="Calibri" w:hAnsi="Calibri" w:cs="Calibri"/>
          <w:sz w:val="18"/>
          <w:szCs w:val="18"/>
        </w:rPr>
      </w:pPr>
      <w:r w:rsidRPr="0022679D">
        <w:rPr>
          <w:rFonts w:ascii="Calibri" w:hAnsi="Calibri" w:cs="Calibri"/>
          <w:sz w:val="18"/>
          <w:szCs w:val="18"/>
        </w:rPr>
        <w:t xml:space="preserve">Pani/Pana dane mogą być przetwarzane w sposób zautomatyzowany i nie będą profilowane. </w:t>
      </w:r>
    </w:p>
    <w:p w14:paraId="01B12A7E" w14:textId="77777777" w:rsidR="0022679D" w:rsidRPr="0022679D" w:rsidRDefault="0022679D" w:rsidP="00F05976">
      <w:pPr>
        <w:jc w:val="center"/>
        <w:rPr>
          <w:rFonts w:ascii="Calibri" w:hAnsi="Calibri" w:cs="Calibri"/>
          <w:b/>
          <w:bCs/>
          <w:sz w:val="18"/>
          <w:szCs w:val="18"/>
        </w:rPr>
      </w:pPr>
    </w:p>
    <w:sectPr w:rsidR="0022679D" w:rsidRPr="0022679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9CF2F" w14:textId="77777777" w:rsidR="00DD3E4F" w:rsidRDefault="00DD3E4F" w:rsidP="00235D40">
      <w:pPr>
        <w:spacing w:after="0" w:line="240" w:lineRule="auto"/>
      </w:pPr>
      <w:r>
        <w:separator/>
      </w:r>
    </w:p>
  </w:endnote>
  <w:endnote w:type="continuationSeparator" w:id="0">
    <w:p w14:paraId="0F6F27D8" w14:textId="77777777" w:rsidR="00DD3E4F" w:rsidRDefault="00DD3E4F" w:rsidP="00235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A4EF4" w14:textId="77777777" w:rsidR="00DD3E4F" w:rsidRDefault="00DD3E4F" w:rsidP="00235D40">
      <w:pPr>
        <w:spacing w:after="0" w:line="240" w:lineRule="auto"/>
      </w:pPr>
      <w:r>
        <w:separator/>
      </w:r>
    </w:p>
  </w:footnote>
  <w:footnote w:type="continuationSeparator" w:id="0">
    <w:p w14:paraId="0D23AD5D" w14:textId="77777777" w:rsidR="00DD3E4F" w:rsidRDefault="00DD3E4F" w:rsidP="00235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4F431" w14:textId="5351D2CD" w:rsidR="00235D40" w:rsidRDefault="00235D40">
    <w:pPr>
      <w:pStyle w:val="Nagwek"/>
    </w:pPr>
  </w:p>
  <w:p w14:paraId="59E55422" w14:textId="77777777" w:rsidR="00235D40" w:rsidRDefault="00235D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7F2"/>
    <w:multiLevelType w:val="multilevel"/>
    <w:tmpl w:val="4DEA6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5037E"/>
    <w:multiLevelType w:val="hybridMultilevel"/>
    <w:tmpl w:val="46524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463FE"/>
    <w:multiLevelType w:val="hybridMultilevel"/>
    <w:tmpl w:val="F5623E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35504"/>
    <w:multiLevelType w:val="hybridMultilevel"/>
    <w:tmpl w:val="E7A2F0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E380D"/>
    <w:multiLevelType w:val="hybridMultilevel"/>
    <w:tmpl w:val="EB42D4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A0EB2"/>
    <w:multiLevelType w:val="hybridMultilevel"/>
    <w:tmpl w:val="45CCF764"/>
    <w:lvl w:ilvl="0" w:tplc="DF8EC7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C1514"/>
    <w:multiLevelType w:val="hybridMultilevel"/>
    <w:tmpl w:val="E7A2F0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3573C2"/>
    <w:multiLevelType w:val="multilevel"/>
    <w:tmpl w:val="7228E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8A40DC"/>
    <w:multiLevelType w:val="hybridMultilevel"/>
    <w:tmpl w:val="0DF24D98"/>
    <w:lvl w:ilvl="0" w:tplc="04150011">
      <w:start w:val="1"/>
      <w:numFmt w:val="decimal"/>
      <w:lvlText w:val="%1)"/>
      <w:lvlJc w:val="left"/>
      <w:pPr>
        <w:ind w:left="915" w:hanging="360"/>
      </w:p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9" w15:restartNumberingAfterBreak="0">
    <w:nsid w:val="1EA25B87"/>
    <w:multiLevelType w:val="multilevel"/>
    <w:tmpl w:val="0DA83E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1DE7327"/>
    <w:multiLevelType w:val="hybridMultilevel"/>
    <w:tmpl w:val="93B27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2765A"/>
    <w:multiLevelType w:val="hybridMultilevel"/>
    <w:tmpl w:val="4128FD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4B76AA"/>
    <w:multiLevelType w:val="hybridMultilevel"/>
    <w:tmpl w:val="67E63E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5A0774"/>
    <w:multiLevelType w:val="hybridMultilevel"/>
    <w:tmpl w:val="AD48369A"/>
    <w:lvl w:ilvl="0" w:tplc="0415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302" w:hanging="360"/>
      </w:pPr>
    </w:lvl>
    <w:lvl w:ilvl="2" w:tplc="FFFFFFFF" w:tentative="1">
      <w:start w:val="1"/>
      <w:numFmt w:val="lowerRoman"/>
      <w:lvlText w:val="%3."/>
      <w:lvlJc w:val="right"/>
      <w:pPr>
        <w:ind w:left="3022" w:hanging="180"/>
      </w:pPr>
    </w:lvl>
    <w:lvl w:ilvl="3" w:tplc="FFFFFFFF" w:tentative="1">
      <w:start w:val="1"/>
      <w:numFmt w:val="decimal"/>
      <w:lvlText w:val="%4."/>
      <w:lvlJc w:val="left"/>
      <w:pPr>
        <w:ind w:left="3742" w:hanging="360"/>
      </w:pPr>
    </w:lvl>
    <w:lvl w:ilvl="4" w:tplc="FFFFFFFF" w:tentative="1">
      <w:start w:val="1"/>
      <w:numFmt w:val="lowerLetter"/>
      <w:lvlText w:val="%5."/>
      <w:lvlJc w:val="left"/>
      <w:pPr>
        <w:ind w:left="4462" w:hanging="360"/>
      </w:pPr>
    </w:lvl>
    <w:lvl w:ilvl="5" w:tplc="FFFFFFFF" w:tentative="1">
      <w:start w:val="1"/>
      <w:numFmt w:val="lowerRoman"/>
      <w:lvlText w:val="%6."/>
      <w:lvlJc w:val="right"/>
      <w:pPr>
        <w:ind w:left="5182" w:hanging="180"/>
      </w:pPr>
    </w:lvl>
    <w:lvl w:ilvl="6" w:tplc="FFFFFFFF" w:tentative="1">
      <w:start w:val="1"/>
      <w:numFmt w:val="decimal"/>
      <w:lvlText w:val="%7."/>
      <w:lvlJc w:val="left"/>
      <w:pPr>
        <w:ind w:left="5902" w:hanging="360"/>
      </w:pPr>
    </w:lvl>
    <w:lvl w:ilvl="7" w:tplc="FFFFFFFF" w:tentative="1">
      <w:start w:val="1"/>
      <w:numFmt w:val="lowerLetter"/>
      <w:lvlText w:val="%8."/>
      <w:lvlJc w:val="left"/>
      <w:pPr>
        <w:ind w:left="6622" w:hanging="360"/>
      </w:pPr>
    </w:lvl>
    <w:lvl w:ilvl="8" w:tplc="FFFFFFFF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5" w15:restartNumberingAfterBreak="0">
    <w:nsid w:val="318C7F88"/>
    <w:multiLevelType w:val="hybridMultilevel"/>
    <w:tmpl w:val="B4385350"/>
    <w:lvl w:ilvl="0" w:tplc="04150001">
      <w:start w:val="1"/>
      <w:numFmt w:val="bullet"/>
      <w:lvlText w:val=""/>
      <w:lvlJc w:val="left"/>
      <w:pPr>
        <w:ind w:left="81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3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10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7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4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1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917" w:hanging="360"/>
      </w:pPr>
      <w:rPr>
        <w:rFonts w:ascii="Wingdings" w:hAnsi="Wingdings" w:hint="default"/>
      </w:rPr>
    </w:lvl>
  </w:abstractNum>
  <w:abstractNum w:abstractNumId="16" w15:restartNumberingAfterBreak="0">
    <w:nsid w:val="31B0799C"/>
    <w:multiLevelType w:val="hybridMultilevel"/>
    <w:tmpl w:val="1D162D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65FE8"/>
    <w:multiLevelType w:val="multilevel"/>
    <w:tmpl w:val="38D23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9827BC"/>
    <w:multiLevelType w:val="multilevel"/>
    <w:tmpl w:val="0BAC414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E4428"/>
    <w:multiLevelType w:val="hybridMultilevel"/>
    <w:tmpl w:val="D606434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4B76F24"/>
    <w:multiLevelType w:val="multilevel"/>
    <w:tmpl w:val="30A202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F11A6"/>
    <w:multiLevelType w:val="hybridMultilevel"/>
    <w:tmpl w:val="99501C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852215"/>
    <w:multiLevelType w:val="hybridMultilevel"/>
    <w:tmpl w:val="395E2A4A"/>
    <w:lvl w:ilvl="0" w:tplc="E77ADA1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65545"/>
    <w:multiLevelType w:val="hybridMultilevel"/>
    <w:tmpl w:val="41BE6E20"/>
    <w:lvl w:ilvl="0" w:tplc="652CD4F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4A7309"/>
    <w:multiLevelType w:val="hybridMultilevel"/>
    <w:tmpl w:val="23EC9BA2"/>
    <w:lvl w:ilvl="0" w:tplc="408A70B0">
      <w:start w:val="1"/>
      <w:numFmt w:val="decimal"/>
      <w:lvlText w:val="%1."/>
      <w:lvlJc w:val="left"/>
      <w:pPr>
        <w:ind w:left="105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5" w15:restartNumberingAfterBreak="0">
    <w:nsid w:val="538F4A88"/>
    <w:multiLevelType w:val="hybridMultilevel"/>
    <w:tmpl w:val="B5B6A896"/>
    <w:lvl w:ilvl="0" w:tplc="270086BE">
      <w:start w:val="1"/>
      <w:numFmt w:val="decimal"/>
      <w:lvlText w:val="%1."/>
      <w:lvlJc w:val="left"/>
      <w:pPr>
        <w:ind w:left="304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24" w:hanging="360"/>
      </w:pPr>
    </w:lvl>
    <w:lvl w:ilvl="2" w:tplc="0415001B" w:tentative="1">
      <w:start w:val="1"/>
      <w:numFmt w:val="lowerRoman"/>
      <w:lvlText w:val="%3."/>
      <w:lvlJc w:val="right"/>
      <w:pPr>
        <w:ind w:left="1744" w:hanging="180"/>
      </w:pPr>
    </w:lvl>
    <w:lvl w:ilvl="3" w:tplc="0415000F" w:tentative="1">
      <w:start w:val="1"/>
      <w:numFmt w:val="decimal"/>
      <w:lvlText w:val="%4."/>
      <w:lvlJc w:val="left"/>
      <w:pPr>
        <w:ind w:left="2464" w:hanging="360"/>
      </w:pPr>
    </w:lvl>
    <w:lvl w:ilvl="4" w:tplc="04150019" w:tentative="1">
      <w:start w:val="1"/>
      <w:numFmt w:val="lowerLetter"/>
      <w:lvlText w:val="%5."/>
      <w:lvlJc w:val="left"/>
      <w:pPr>
        <w:ind w:left="3184" w:hanging="360"/>
      </w:pPr>
    </w:lvl>
    <w:lvl w:ilvl="5" w:tplc="0415001B" w:tentative="1">
      <w:start w:val="1"/>
      <w:numFmt w:val="lowerRoman"/>
      <w:lvlText w:val="%6."/>
      <w:lvlJc w:val="right"/>
      <w:pPr>
        <w:ind w:left="3904" w:hanging="180"/>
      </w:pPr>
    </w:lvl>
    <w:lvl w:ilvl="6" w:tplc="0415000F" w:tentative="1">
      <w:start w:val="1"/>
      <w:numFmt w:val="decimal"/>
      <w:lvlText w:val="%7."/>
      <w:lvlJc w:val="left"/>
      <w:pPr>
        <w:ind w:left="4624" w:hanging="360"/>
      </w:pPr>
    </w:lvl>
    <w:lvl w:ilvl="7" w:tplc="04150019" w:tentative="1">
      <w:start w:val="1"/>
      <w:numFmt w:val="lowerLetter"/>
      <w:lvlText w:val="%8."/>
      <w:lvlJc w:val="left"/>
      <w:pPr>
        <w:ind w:left="5344" w:hanging="360"/>
      </w:pPr>
    </w:lvl>
    <w:lvl w:ilvl="8" w:tplc="0415001B" w:tentative="1">
      <w:start w:val="1"/>
      <w:numFmt w:val="lowerRoman"/>
      <w:lvlText w:val="%9."/>
      <w:lvlJc w:val="right"/>
      <w:pPr>
        <w:ind w:left="6064" w:hanging="180"/>
      </w:pPr>
    </w:lvl>
  </w:abstractNum>
  <w:abstractNum w:abstractNumId="26" w15:restartNumberingAfterBreak="0">
    <w:nsid w:val="54D07055"/>
    <w:multiLevelType w:val="hybridMultilevel"/>
    <w:tmpl w:val="F0D014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2757DC"/>
    <w:multiLevelType w:val="hybridMultilevel"/>
    <w:tmpl w:val="D174D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C355F"/>
    <w:multiLevelType w:val="multilevel"/>
    <w:tmpl w:val="79D8D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DF25CD"/>
    <w:multiLevelType w:val="multilevel"/>
    <w:tmpl w:val="A280A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982959"/>
    <w:multiLevelType w:val="hybridMultilevel"/>
    <w:tmpl w:val="D526CF40"/>
    <w:lvl w:ilvl="0" w:tplc="88AE1764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31848"/>
    <w:multiLevelType w:val="hybridMultilevel"/>
    <w:tmpl w:val="296C57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302D4"/>
    <w:multiLevelType w:val="multilevel"/>
    <w:tmpl w:val="4DEA6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B0C6F77"/>
    <w:multiLevelType w:val="multilevel"/>
    <w:tmpl w:val="FC12D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C4441D8"/>
    <w:multiLevelType w:val="multilevel"/>
    <w:tmpl w:val="8C4E1F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353D6F"/>
    <w:multiLevelType w:val="hybridMultilevel"/>
    <w:tmpl w:val="3250B7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47DD8"/>
    <w:multiLevelType w:val="hybridMultilevel"/>
    <w:tmpl w:val="48A453D6"/>
    <w:lvl w:ilvl="0" w:tplc="D0C46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1374E5"/>
    <w:multiLevelType w:val="hybridMultilevel"/>
    <w:tmpl w:val="A37C40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825EE"/>
    <w:multiLevelType w:val="hybridMultilevel"/>
    <w:tmpl w:val="6F2A2466"/>
    <w:lvl w:ilvl="0" w:tplc="C728FBFC">
      <w:start w:val="1"/>
      <w:numFmt w:val="decimal"/>
      <w:lvlText w:val="%1)"/>
      <w:lvlJc w:val="left"/>
      <w:pPr>
        <w:ind w:left="86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C3F5B99"/>
    <w:multiLevelType w:val="multilevel"/>
    <w:tmpl w:val="96C82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EC1CA6"/>
    <w:multiLevelType w:val="multilevel"/>
    <w:tmpl w:val="724C5CFE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16536D"/>
    <w:multiLevelType w:val="multilevel"/>
    <w:tmpl w:val="9A8EC81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50FB4"/>
    <w:multiLevelType w:val="hybridMultilevel"/>
    <w:tmpl w:val="0E7C2CB2"/>
    <w:lvl w:ilvl="0" w:tplc="F59AA8F8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7298929">
    <w:abstractNumId w:val="42"/>
  </w:num>
  <w:num w:numId="2" w16cid:durableId="2109228595">
    <w:abstractNumId w:val="33"/>
  </w:num>
  <w:num w:numId="3" w16cid:durableId="31080699">
    <w:abstractNumId w:val="29"/>
  </w:num>
  <w:num w:numId="4" w16cid:durableId="1517693057">
    <w:abstractNumId w:val="17"/>
  </w:num>
  <w:num w:numId="5" w16cid:durableId="1478455708">
    <w:abstractNumId w:val="30"/>
  </w:num>
  <w:num w:numId="6" w16cid:durableId="512569147">
    <w:abstractNumId w:val="7"/>
  </w:num>
  <w:num w:numId="7" w16cid:durableId="66418942">
    <w:abstractNumId w:val="45"/>
  </w:num>
  <w:num w:numId="8" w16cid:durableId="108210098">
    <w:abstractNumId w:val="4"/>
  </w:num>
  <w:num w:numId="9" w16cid:durableId="1228565131">
    <w:abstractNumId w:val="3"/>
  </w:num>
  <w:num w:numId="10" w16cid:durableId="1125536951">
    <w:abstractNumId w:val="6"/>
  </w:num>
  <w:num w:numId="11" w16cid:durableId="1863857330">
    <w:abstractNumId w:val="0"/>
  </w:num>
  <w:num w:numId="12" w16cid:durableId="1619220728">
    <w:abstractNumId w:val="20"/>
  </w:num>
  <w:num w:numId="13" w16cid:durableId="1651517680">
    <w:abstractNumId w:val="18"/>
  </w:num>
  <w:num w:numId="14" w16cid:durableId="632756523">
    <w:abstractNumId w:val="44"/>
  </w:num>
  <w:num w:numId="15" w16cid:durableId="118308640">
    <w:abstractNumId w:val="43"/>
  </w:num>
  <w:num w:numId="16" w16cid:durableId="393430384">
    <w:abstractNumId w:val="9"/>
  </w:num>
  <w:num w:numId="17" w16cid:durableId="145585433">
    <w:abstractNumId w:val="38"/>
  </w:num>
  <w:num w:numId="18" w16cid:durableId="817186329">
    <w:abstractNumId w:val="5"/>
  </w:num>
  <w:num w:numId="19" w16cid:durableId="1191259330">
    <w:abstractNumId w:val="40"/>
  </w:num>
  <w:num w:numId="20" w16cid:durableId="2115316971">
    <w:abstractNumId w:val="24"/>
  </w:num>
  <w:num w:numId="21" w16cid:durableId="2032602339">
    <w:abstractNumId w:val="25"/>
  </w:num>
  <w:num w:numId="22" w16cid:durableId="1159922259">
    <w:abstractNumId w:val="36"/>
  </w:num>
  <w:num w:numId="23" w16cid:durableId="126349318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34125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4962105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57824006">
    <w:abstractNumId w:val="28"/>
  </w:num>
  <w:num w:numId="27" w16cid:durableId="1688797661">
    <w:abstractNumId w:val="11"/>
  </w:num>
  <w:num w:numId="28" w16cid:durableId="1647976602">
    <w:abstractNumId w:val="2"/>
  </w:num>
  <w:num w:numId="29" w16cid:durableId="674572201">
    <w:abstractNumId w:val="12"/>
  </w:num>
  <w:num w:numId="30" w16cid:durableId="121268386">
    <w:abstractNumId w:val="31"/>
  </w:num>
  <w:num w:numId="31" w16cid:durableId="642540233">
    <w:abstractNumId w:val="41"/>
  </w:num>
  <w:num w:numId="32" w16cid:durableId="931472627">
    <w:abstractNumId w:val="15"/>
  </w:num>
  <w:num w:numId="33" w16cid:durableId="715084093">
    <w:abstractNumId w:val="14"/>
  </w:num>
  <w:num w:numId="34" w16cid:durableId="2143188638">
    <w:abstractNumId w:val="23"/>
  </w:num>
  <w:num w:numId="35" w16cid:durableId="1619990447">
    <w:abstractNumId w:val="35"/>
  </w:num>
  <w:num w:numId="36" w16cid:durableId="1234393007">
    <w:abstractNumId w:val="27"/>
  </w:num>
  <w:num w:numId="37" w16cid:durableId="102960483">
    <w:abstractNumId w:val="10"/>
  </w:num>
  <w:num w:numId="38" w16cid:durableId="1410233432">
    <w:abstractNumId w:val="39"/>
  </w:num>
  <w:num w:numId="39" w16cid:durableId="134835304">
    <w:abstractNumId w:val="16"/>
  </w:num>
  <w:num w:numId="40" w16cid:durableId="1895308746">
    <w:abstractNumId w:val="26"/>
  </w:num>
  <w:num w:numId="41" w16cid:durableId="1232231027">
    <w:abstractNumId w:val="22"/>
  </w:num>
  <w:num w:numId="42" w16cid:durableId="1149052445">
    <w:abstractNumId w:val="37"/>
  </w:num>
  <w:num w:numId="43" w16cid:durableId="1070814510">
    <w:abstractNumId w:val="1"/>
  </w:num>
  <w:num w:numId="44" w16cid:durableId="921376867">
    <w:abstractNumId w:val="21"/>
  </w:num>
  <w:num w:numId="45" w16cid:durableId="1343777032">
    <w:abstractNumId w:val="13"/>
  </w:num>
  <w:num w:numId="46" w16cid:durableId="296448882">
    <w:abstractNumId w:val="19"/>
  </w:num>
  <w:num w:numId="47" w16cid:durableId="13525333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76"/>
    <w:rsid w:val="000017F4"/>
    <w:rsid w:val="00035DA6"/>
    <w:rsid w:val="000477B8"/>
    <w:rsid w:val="00060EAF"/>
    <w:rsid w:val="00065B36"/>
    <w:rsid w:val="000B5ABD"/>
    <w:rsid w:val="000C5F44"/>
    <w:rsid w:val="000D5D56"/>
    <w:rsid w:val="001010E8"/>
    <w:rsid w:val="001C538D"/>
    <w:rsid w:val="0022679D"/>
    <w:rsid w:val="002340EA"/>
    <w:rsid w:val="00235D40"/>
    <w:rsid w:val="002461B2"/>
    <w:rsid w:val="00257007"/>
    <w:rsid w:val="002808EB"/>
    <w:rsid w:val="002E4569"/>
    <w:rsid w:val="002E567F"/>
    <w:rsid w:val="002F2932"/>
    <w:rsid w:val="00330E46"/>
    <w:rsid w:val="0034136F"/>
    <w:rsid w:val="0041239E"/>
    <w:rsid w:val="00414DAB"/>
    <w:rsid w:val="004768AB"/>
    <w:rsid w:val="004D5F2F"/>
    <w:rsid w:val="00562EBA"/>
    <w:rsid w:val="0056569C"/>
    <w:rsid w:val="005826AD"/>
    <w:rsid w:val="005B3F86"/>
    <w:rsid w:val="005C15E6"/>
    <w:rsid w:val="005D221E"/>
    <w:rsid w:val="005F5796"/>
    <w:rsid w:val="0060116D"/>
    <w:rsid w:val="00603D59"/>
    <w:rsid w:val="006759FC"/>
    <w:rsid w:val="006B62AC"/>
    <w:rsid w:val="006F7563"/>
    <w:rsid w:val="00706794"/>
    <w:rsid w:val="00746640"/>
    <w:rsid w:val="00773F65"/>
    <w:rsid w:val="00785BB6"/>
    <w:rsid w:val="007F770E"/>
    <w:rsid w:val="008A3B3E"/>
    <w:rsid w:val="008C79AE"/>
    <w:rsid w:val="008E1C61"/>
    <w:rsid w:val="00961C7D"/>
    <w:rsid w:val="00967776"/>
    <w:rsid w:val="009B155C"/>
    <w:rsid w:val="009B7056"/>
    <w:rsid w:val="009F3697"/>
    <w:rsid w:val="00A0522D"/>
    <w:rsid w:val="00A355D2"/>
    <w:rsid w:val="00A40AB8"/>
    <w:rsid w:val="00A60776"/>
    <w:rsid w:val="00A77FA3"/>
    <w:rsid w:val="00A92320"/>
    <w:rsid w:val="00A94C0F"/>
    <w:rsid w:val="00AA5EA8"/>
    <w:rsid w:val="00AB53A2"/>
    <w:rsid w:val="00AC3C1A"/>
    <w:rsid w:val="00AE6611"/>
    <w:rsid w:val="00BA78DD"/>
    <w:rsid w:val="00BD169D"/>
    <w:rsid w:val="00C055B9"/>
    <w:rsid w:val="00CA2D7F"/>
    <w:rsid w:val="00CC0597"/>
    <w:rsid w:val="00CC3BD8"/>
    <w:rsid w:val="00D273E8"/>
    <w:rsid w:val="00D506F5"/>
    <w:rsid w:val="00D570D2"/>
    <w:rsid w:val="00D74243"/>
    <w:rsid w:val="00DC640C"/>
    <w:rsid w:val="00DD3E4F"/>
    <w:rsid w:val="00DE0DEE"/>
    <w:rsid w:val="00E76E21"/>
    <w:rsid w:val="00ED1449"/>
    <w:rsid w:val="00ED1516"/>
    <w:rsid w:val="00ED2FF7"/>
    <w:rsid w:val="00F0040B"/>
    <w:rsid w:val="00F05976"/>
    <w:rsid w:val="00F4529B"/>
    <w:rsid w:val="00F70505"/>
    <w:rsid w:val="00FB5EBA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3FC2"/>
  <w15:chartTrackingRefBased/>
  <w15:docId w15:val="{53702E30-BC67-46C8-850E-8F7F241BB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5976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35D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F0597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0597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35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D40"/>
  </w:style>
  <w:style w:type="paragraph" w:styleId="Stopka">
    <w:name w:val="footer"/>
    <w:basedOn w:val="Normalny"/>
    <w:link w:val="StopkaZnak"/>
    <w:uiPriority w:val="99"/>
    <w:unhideWhenUsed/>
    <w:rsid w:val="00235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D40"/>
  </w:style>
  <w:style w:type="character" w:customStyle="1" w:styleId="Nagwek3Znak">
    <w:name w:val="Nagłówek 3 Znak"/>
    <w:basedOn w:val="Domylnaczcionkaakapitu"/>
    <w:link w:val="Nagwek3"/>
    <w:uiPriority w:val="9"/>
    <w:rsid w:val="00235D4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ekstwstpniesformatowany">
    <w:name w:val="Tekst wstępnie sformatowany"/>
    <w:basedOn w:val="Normalny"/>
    <w:rsid w:val="00ED2FF7"/>
    <w:pPr>
      <w:widowControl w:val="0"/>
      <w:autoSpaceDN w:val="0"/>
      <w:spacing w:after="0" w:line="240" w:lineRule="auto"/>
    </w:pPr>
    <w:rPr>
      <w:rFonts w:ascii="Liberation Mono" w:eastAsia="NSimSun" w:hAnsi="Liberation Mono" w:cs="Liberation Mono"/>
      <w:kern w:val="0"/>
      <w:sz w:val="20"/>
      <w:szCs w:val="20"/>
      <w:lang w:eastAsia="zh-CN" w:bidi="hi-IN"/>
      <w14:ligatures w14:val="none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F0040B"/>
  </w:style>
  <w:style w:type="paragraph" w:customStyle="1" w:styleId="Standard">
    <w:name w:val="Standard"/>
    <w:rsid w:val="00F0040B"/>
    <w:pPr>
      <w:suppressAutoHyphens/>
      <w:autoSpaceDN w:val="0"/>
      <w:spacing w:line="254" w:lineRule="auto"/>
      <w:textAlignment w:val="baseline"/>
    </w:pPr>
    <w:rPr>
      <w:rFonts w:ascii="Calibri" w:eastAsia="Calibri" w:hAnsi="Calibri" w:cs="Tahoma"/>
      <w:kern w:val="3"/>
      <w14:ligatures w14:val="none"/>
    </w:rPr>
  </w:style>
  <w:style w:type="character" w:styleId="Hipercze">
    <w:name w:val="Hyperlink"/>
    <w:unhideWhenUsed/>
    <w:rsid w:val="00AC3C1A"/>
    <w:rPr>
      <w:color w:val="0563C1"/>
      <w:u w:val="single"/>
    </w:rPr>
  </w:style>
  <w:style w:type="character" w:customStyle="1" w:styleId="Bodytext5">
    <w:name w:val="Body text (5)_"/>
    <w:basedOn w:val="Domylnaczcionkaakapitu"/>
    <w:link w:val="Bodytext50"/>
    <w:locked/>
    <w:rsid w:val="00AC3C1A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AC3C1A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paragraph" w:styleId="Tekstpodstawowy">
    <w:name w:val="Body Text"/>
    <w:basedOn w:val="Normalny"/>
    <w:link w:val="TekstpodstawowyZnak"/>
    <w:uiPriority w:val="1"/>
    <w:qFormat/>
    <w:rsid w:val="002E456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E4569"/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0015E-F6BB-4421-8867-534A9A100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4</Pages>
  <Words>1712</Words>
  <Characters>10272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Włodarczyk</dc:creator>
  <cp:keywords/>
  <dc:description/>
  <cp:lastModifiedBy>Izabela Włodarczyk</cp:lastModifiedBy>
  <cp:revision>29</cp:revision>
  <cp:lastPrinted>2026-09-17T07:08:00Z</cp:lastPrinted>
  <dcterms:created xsi:type="dcterms:W3CDTF">2024-07-14T20:10:00Z</dcterms:created>
  <dcterms:modified xsi:type="dcterms:W3CDTF">2026-10-30T09:53:00Z</dcterms:modified>
</cp:coreProperties>
</file>