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44A52" w14:textId="77777777" w:rsidR="00961C7D" w:rsidRDefault="00961C7D" w:rsidP="00961C7D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201AF4">
        <w:rPr>
          <w:rFonts w:ascii="Calibri" w:hAnsi="Calibri" w:cs="Calibri"/>
          <w:b/>
          <w:bCs/>
          <w:noProof/>
        </w:rPr>
        <w:drawing>
          <wp:inline distT="0" distB="0" distL="0" distR="0" wp14:anchorId="2B4298D6" wp14:editId="08BFEA48">
            <wp:extent cx="3419475" cy="723883"/>
            <wp:effectExtent l="0" t="0" r="0" b="635"/>
            <wp:docPr id="4932051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8900" cy="732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DEB2FF" w14:textId="24D510DA" w:rsidR="00F05976" w:rsidRPr="00AC3C1A" w:rsidRDefault="00F05976" w:rsidP="00961C7D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AC3C1A">
        <w:rPr>
          <w:rFonts w:ascii="Calibri" w:hAnsi="Calibri" w:cs="Calibri"/>
          <w:b/>
          <w:bCs/>
          <w:sz w:val="24"/>
          <w:szCs w:val="24"/>
        </w:rPr>
        <w:t>UMOWA NR</w:t>
      </w:r>
      <w:r w:rsidR="000D5D56" w:rsidRPr="00AC3C1A">
        <w:rPr>
          <w:rFonts w:ascii="Calibri" w:hAnsi="Calibri" w:cs="Calibri"/>
          <w:b/>
          <w:bCs/>
          <w:sz w:val="24"/>
          <w:szCs w:val="24"/>
        </w:rPr>
        <w:t xml:space="preserve">  </w:t>
      </w:r>
      <w:r w:rsidR="00F0040B" w:rsidRPr="00AC3C1A">
        <w:rPr>
          <w:rFonts w:ascii="Calibri" w:hAnsi="Calibri" w:cs="Calibri"/>
          <w:b/>
          <w:bCs/>
          <w:sz w:val="24"/>
          <w:szCs w:val="24"/>
        </w:rPr>
        <w:t>…..</w:t>
      </w:r>
      <w:r w:rsidRPr="00AC3C1A">
        <w:rPr>
          <w:rFonts w:ascii="Calibri" w:hAnsi="Calibri" w:cs="Calibri"/>
          <w:b/>
          <w:bCs/>
          <w:sz w:val="24"/>
          <w:szCs w:val="24"/>
        </w:rPr>
        <w:t>202</w:t>
      </w:r>
      <w:r w:rsidR="000017F4">
        <w:rPr>
          <w:rFonts w:ascii="Calibri" w:hAnsi="Calibri" w:cs="Calibri"/>
          <w:b/>
          <w:bCs/>
          <w:sz w:val="24"/>
          <w:szCs w:val="24"/>
        </w:rPr>
        <w:t>6</w:t>
      </w:r>
    </w:p>
    <w:p w14:paraId="528669B6" w14:textId="77777777" w:rsidR="00235D40" w:rsidRPr="00AC3C1A" w:rsidRDefault="00235D40" w:rsidP="00235D40">
      <w:pPr>
        <w:rPr>
          <w:rFonts w:ascii="Calibri" w:hAnsi="Calibri" w:cs="Calibri"/>
          <w:b/>
          <w:bCs/>
          <w:sz w:val="24"/>
          <w:szCs w:val="24"/>
        </w:rPr>
      </w:pPr>
    </w:p>
    <w:p w14:paraId="3585CB43" w14:textId="505668BA" w:rsidR="00F05976" w:rsidRPr="00AC3C1A" w:rsidRDefault="00F05976" w:rsidP="00F05976">
      <w:pPr>
        <w:spacing w:line="240" w:lineRule="auto"/>
        <w:rPr>
          <w:rFonts w:ascii="Calibri" w:hAnsi="Calibri" w:cs="Calibri"/>
          <w:sz w:val="24"/>
          <w:szCs w:val="24"/>
        </w:rPr>
      </w:pPr>
      <w:r w:rsidRPr="00AC3C1A">
        <w:rPr>
          <w:rFonts w:ascii="Calibri" w:hAnsi="Calibri" w:cs="Calibri"/>
          <w:sz w:val="24"/>
          <w:szCs w:val="24"/>
        </w:rPr>
        <w:t>zawarta w dniu</w:t>
      </w:r>
      <w:r w:rsidR="00ED2FF7" w:rsidRPr="00AC3C1A">
        <w:rPr>
          <w:rFonts w:ascii="Calibri" w:hAnsi="Calibri" w:cs="Calibri"/>
          <w:sz w:val="24"/>
          <w:szCs w:val="24"/>
        </w:rPr>
        <w:t xml:space="preserve"> </w:t>
      </w:r>
      <w:r w:rsidR="00F0040B" w:rsidRPr="00AC3C1A">
        <w:rPr>
          <w:rFonts w:ascii="Calibri" w:hAnsi="Calibri" w:cs="Calibri"/>
          <w:sz w:val="24"/>
          <w:szCs w:val="24"/>
        </w:rPr>
        <w:t>………………</w:t>
      </w:r>
      <w:r w:rsidRPr="00AC3C1A">
        <w:rPr>
          <w:rFonts w:ascii="Calibri" w:hAnsi="Calibri" w:cs="Calibri"/>
          <w:sz w:val="24"/>
          <w:szCs w:val="24"/>
        </w:rPr>
        <w:t xml:space="preserve"> pomiędzy:</w:t>
      </w:r>
    </w:p>
    <w:p w14:paraId="6CD56DCD" w14:textId="60306155" w:rsidR="002F2932" w:rsidRPr="00AC3C1A" w:rsidRDefault="002F2932" w:rsidP="000017F4">
      <w:pPr>
        <w:pStyle w:val="Akapitzlist"/>
        <w:spacing w:line="240" w:lineRule="auto"/>
        <w:ind w:left="0"/>
        <w:jc w:val="both"/>
        <w:rPr>
          <w:rFonts w:ascii="Calibri" w:hAnsi="Calibri" w:cs="Calibri"/>
          <w:sz w:val="24"/>
          <w:szCs w:val="24"/>
        </w:rPr>
      </w:pPr>
      <w:r w:rsidRPr="00AC3C1A">
        <w:rPr>
          <w:rFonts w:ascii="Calibri" w:hAnsi="Calibri" w:cs="Calibri"/>
          <w:b/>
          <w:bCs/>
          <w:sz w:val="24"/>
          <w:szCs w:val="24"/>
        </w:rPr>
        <w:t>Zamawiającym:</w:t>
      </w:r>
      <w:r w:rsidRPr="00AC3C1A">
        <w:rPr>
          <w:rFonts w:ascii="Calibri" w:hAnsi="Calibri" w:cs="Calibri"/>
          <w:sz w:val="24"/>
          <w:szCs w:val="24"/>
        </w:rPr>
        <w:t xml:space="preserve"> Gmina Magnuszew, ul. Saperów 24, 26-910 Magnuszew NIP: 812-19-14-938, REGON 670223830 reprezentowanym przez: Burmistrz Magnuszewa – Wojciech </w:t>
      </w:r>
      <w:proofErr w:type="spellStart"/>
      <w:r w:rsidRPr="00AC3C1A">
        <w:rPr>
          <w:rFonts w:ascii="Calibri" w:hAnsi="Calibri" w:cs="Calibri"/>
          <w:sz w:val="24"/>
          <w:szCs w:val="24"/>
        </w:rPr>
        <w:t>Wachnik</w:t>
      </w:r>
      <w:proofErr w:type="spellEnd"/>
      <w:r w:rsidRPr="00AC3C1A">
        <w:rPr>
          <w:rFonts w:ascii="Calibri" w:hAnsi="Calibri" w:cs="Calibri"/>
          <w:sz w:val="24"/>
          <w:szCs w:val="24"/>
        </w:rPr>
        <w:t xml:space="preserve"> przy kontrasygnacie Skarbnika Gminy – Agnieszka Szaraniec  </w:t>
      </w:r>
    </w:p>
    <w:p w14:paraId="3F8D90C3" w14:textId="77777777" w:rsidR="002F2932" w:rsidRPr="00AC3C1A" w:rsidRDefault="002F2932" w:rsidP="002F2932">
      <w:pPr>
        <w:spacing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AC3C1A">
        <w:rPr>
          <w:rFonts w:ascii="Calibri" w:hAnsi="Calibri" w:cs="Calibri"/>
          <w:b/>
          <w:bCs/>
          <w:sz w:val="24"/>
          <w:szCs w:val="24"/>
        </w:rPr>
        <w:t xml:space="preserve">a </w:t>
      </w:r>
    </w:p>
    <w:p w14:paraId="52E2361A" w14:textId="5021F54F" w:rsidR="002F2932" w:rsidRPr="00AC3C1A" w:rsidRDefault="002F2932" w:rsidP="000017F4">
      <w:pPr>
        <w:pStyle w:val="Akapitzlist"/>
        <w:spacing w:line="240" w:lineRule="auto"/>
        <w:ind w:left="0"/>
        <w:jc w:val="both"/>
        <w:rPr>
          <w:rFonts w:ascii="Calibri" w:hAnsi="Calibri" w:cs="Calibri"/>
          <w:sz w:val="24"/>
          <w:szCs w:val="24"/>
        </w:rPr>
      </w:pPr>
      <w:r w:rsidRPr="00AC3C1A">
        <w:rPr>
          <w:rFonts w:ascii="Calibri" w:hAnsi="Calibri" w:cs="Calibri"/>
          <w:b/>
          <w:bCs/>
          <w:sz w:val="24"/>
          <w:szCs w:val="24"/>
        </w:rPr>
        <w:t>Wykonawcą:</w:t>
      </w:r>
      <w:r w:rsidRPr="00AC3C1A">
        <w:rPr>
          <w:rFonts w:ascii="Calibri" w:hAnsi="Calibri" w:cs="Calibri"/>
          <w:sz w:val="24"/>
          <w:szCs w:val="24"/>
        </w:rPr>
        <w:t xml:space="preserve"> </w:t>
      </w:r>
      <w:r w:rsidR="00F0040B" w:rsidRPr="00AC3C1A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……………………………………………………………………………………………………………………………..</w:t>
      </w:r>
      <w:r w:rsidRPr="00AC3C1A">
        <w:rPr>
          <w:rFonts w:ascii="Calibri" w:hAnsi="Calibri" w:cs="Calibri"/>
          <w:sz w:val="24"/>
          <w:szCs w:val="24"/>
        </w:rPr>
        <w:t xml:space="preserve">  </w:t>
      </w:r>
      <w:r w:rsidRPr="00AC3C1A">
        <w:rPr>
          <w:rFonts w:ascii="Calibri" w:hAnsi="Calibri" w:cs="Calibri"/>
          <w:sz w:val="24"/>
          <w:szCs w:val="24"/>
        </w:rPr>
        <w:br/>
        <w:t xml:space="preserve">NIP </w:t>
      </w:r>
      <w:r w:rsidR="00F0040B" w:rsidRPr="00AC3C1A">
        <w:rPr>
          <w:rFonts w:ascii="Calibri" w:hAnsi="Calibri" w:cs="Calibri"/>
          <w:sz w:val="24"/>
          <w:szCs w:val="24"/>
        </w:rPr>
        <w:t>…………………………….</w:t>
      </w:r>
      <w:r w:rsidRPr="00AC3C1A">
        <w:rPr>
          <w:rFonts w:ascii="Calibri" w:hAnsi="Calibri" w:cs="Calibri"/>
          <w:sz w:val="24"/>
          <w:szCs w:val="24"/>
        </w:rPr>
        <w:t xml:space="preserve"> REGON </w:t>
      </w:r>
      <w:r w:rsidR="00F0040B" w:rsidRPr="00AC3C1A">
        <w:rPr>
          <w:rFonts w:ascii="Calibri" w:hAnsi="Calibri" w:cs="Calibri"/>
          <w:sz w:val="24"/>
          <w:szCs w:val="24"/>
        </w:rPr>
        <w:t>…………………………..</w:t>
      </w:r>
    </w:p>
    <w:p w14:paraId="1713C74C" w14:textId="77777777" w:rsidR="00F05976" w:rsidRPr="00AC3C1A" w:rsidRDefault="00F05976" w:rsidP="000017F4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AC3C1A">
        <w:rPr>
          <w:rFonts w:ascii="Calibri" w:hAnsi="Calibri" w:cs="Calibri"/>
          <w:sz w:val="24"/>
          <w:szCs w:val="24"/>
        </w:rPr>
        <w:t>zwaną/zwanym dalej „Stroną” lub „Stronami”.</w:t>
      </w:r>
    </w:p>
    <w:p w14:paraId="4B70DAC4" w14:textId="77777777" w:rsidR="000D5D56" w:rsidRPr="00AC3C1A" w:rsidRDefault="000D5D56" w:rsidP="00F05976">
      <w:pPr>
        <w:spacing w:line="240" w:lineRule="auto"/>
        <w:ind w:left="360"/>
        <w:rPr>
          <w:rFonts w:ascii="Calibri" w:hAnsi="Calibri" w:cs="Calibri"/>
          <w:sz w:val="24"/>
          <w:szCs w:val="24"/>
        </w:rPr>
      </w:pPr>
    </w:p>
    <w:p w14:paraId="3822925D" w14:textId="360FE01C" w:rsidR="00F05976" w:rsidRPr="00AC3C1A" w:rsidRDefault="00F05976" w:rsidP="000D5D56">
      <w:pPr>
        <w:spacing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AC3C1A">
        <w:rPr>
          <w:rFonts w:ascii="Calibri" w:hAnsi="Calibri" w:cs="Calibri"/>
          <w:b/>
          <w:bCs/>
          <w:sz w:val="24"/>
          <w:szCs w:val="24"/>
        </w:rPr>
        <w:t xml:space="preserve">§1. Przedmiot </w:t>
      </w:r>
      <w:r w:rsidR="000D5D56" w:rsidRPr="00AC3C1A">
        <w:rPr>
          <w:rFonts w:ascii="Calibri" w:hAnsi="Calibri" w:cs="Calibri"/>
          <w:b/>
          <w:bCs/>
          <w:sz w:val="24"/>
          <w:szCs w:val="24"/>
        </w:rPr>
        <w:t>umowy</w:t>
      </w:r>
    </w:p>
    <w:p w14:paraId="1D70D437" w14:textId="187A9DFA" w:rsidR="00961C7D" w:rsidRPr="00A92320" w:rsidRDefault="00961C7D" w:rsidP="00A92320">
      <w:pPr>
        <w:pStyle w:val="Akapitzlist"/>
        <w:numPr>
          <w:ilvl w:val="0"/>
          <w:numId w:val="21"/>
        </w:numPr>
        <w:spacing w:after="0" w:line="276" w:lineRule="auto"/>
        <w:jc w:val="both"/>
        <w:rPr>
          <w:rFonts w:cs="Calibri"/>
          <w:b/>
          <w:bCs/>
          <w:sz w:val="24"/>
          <w:szCs w:val="24"/>
        </w:rPr>
      </w:pPr>
      <w:r>
        <w:rPr>
          <w:rFonts w:cs="Calibri"/>
          <w:sz w:val="24"/>
          <w:szCs w:val="24"/>
        </w:rPr>
        <w:t>Przedmiotem zamówienia jest realizacja prac remontowo-budowlanych oraz instalacyjnych polegających na modernizacji budynku Ochotniczej Straży Pożarnej  w miejscowości Rozniszew. Zadanie obejmuje kompleksowa adaptacje wyznaczonego pomieszczenia na nowoczesna, w pełni funkcjonalną i bezpieczną pralnio-suszarnię wraz z niezbędna infrastrukturą techniczną i sanitarną</w:t>
      </w:r>
      <w:r w:rsidR="00A92320">
        <w:rPr>
          <w:rFonts w:cs="Calibri"/>
          <w:sz w:val="24"/>
          <w:szCs w:val="24"/>
        </w:rPr>
        <w:t xml:space="preserve">, w ramach zadnia </w:t>
      </w:r>
      <w:proofErr w:type="spellStart"/>
      <w:r w:rsidR="00A92320">
        <w:rPr>
          <w:rFonts w:cs="Calibri"/>
          <w:sz w:val="24"/>
          <w:szCs w:val="24"/>
        </w:rPr>
        <w:t>pn</w:t>
      </w:r>
      <w:proofErr w:type="spellEnd"/>
      <w:r w:rsidR="00A92320">
        <w:rPr>
          <w:rFonts w:cs="Calibri"/>
          <w:sz w:val="24"/>
          <w:szCs w:val="24"/>
        </w:rPr>
        <w:t>: „</w:t>
      </w:r>
      <w:r w:rsidR="00A92320" w:rsidRPr="00A92320">
        <w:rPr>
          <w:rFonts w:cs="Calibri"/>
          <w:b/>
          <w:bCs/>
          <w:sz w:val="24"/>
          <w:szCs w:val="24"/>
        </w:rPr>
        <w:t xml:space="preserve">Modernizacja strażnicy OSP </w:t>
      </w:r>
      <w:r w:rsidR="00A92320" w:rsidRPr="00A92320">
        <w:rPr>
          <w:rFonts w:cs="Calibri"/>
          <w:b/>
          <w:bCs/>
          <w:sz w:val="24"/>
          <w:szCs w:val="24"/>
        </w:rPr>
        <w:br/>
        <w:t xml:space="preserve">w Rozniszewie” </w:t>
      </w:r>
    </w:p>
    <w:p w14:paraId="0C89F2B0" w14:textId="77777777" w:rsidR="00961C7D" w:rsidRPr="00E15A11" w:rsidRDefault="00961C7D" w:rsidP="00A92320">
      <w:pPr>
        <w:pStyle w:val="Akapitzlist"/>
        <w:numPr>
          <w:ilvl w:val="0"/>
          <w:numId w:val="21"/>
        </w:numPr>
        <w:spacing w:after="0" w:line="276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Zakres rzeczowy prac:</w:t>
      </w:r>
    </w:p>
    <w:p w14:paraId="232FFFF6" w14:textId="77777777" w:rsidR="00961C7D" w:rsidRPr="00456B99" w:rsidRDefault="00961C7D" w:rsidP="00A92320">
      <w:pPr>
        <w:pStyle w:val="Akapitzlist"/>
        <w:numPr>
          <w:ilvl w:val="0"/>
          <w:numId w:val="29"/>
        </w:numPr>
        <w:spacing w:after="0" w:line="276" w:lineRule="auto"/>
        <w:ind w:left="567"/>
        <w:jc w:val="both"/>
        <w:rPr>
          <w:rFonts w:cs="Calibri"/>
          <w:sz w:val="24"/>
          <w:szCs w:val="24"/>
        </w:rPr>
      </w:pPr>
      <w:bookmarkStart w:id="0" w:name="_Hlk200956663"/>
      <w:r>
        <w:rPr>
          <w:rFonts w:cs="Calibri"/>
          <w:sz w:val="24"/>
          <w:szCs w:val="24"/>
        </w:rPr>
        <w:t>Prace rozbiórkowe tj. skucie płytek i rozbiórka  ścian ( ok. 12m</w:t>
      </w:r>
      <w:r>
        <w:rPr>
          <w:rFonts w:cs="Calibri"/>
          <w:sz w:val="24"/>
          <w:szCs w:val="24"/>
          <w:vertAlign w:val="superscript"/>
        </w:rPr>
        <w:t xml:space="preserve">2 </w:t>
      </w:r>
      <w:r>
        <w:rPr>
          <w:rFonts w:cs="Calibri"/>
          <w:sz w:val="24"/>
          <w:szCs w:val="24"/>
        </w:rPr>
        <w:t>), usuniecie starych lamperii ( ok. 45m</w:t>
      </w:r>
      <w:r>
        <w:rPr>
          <w:rFonts w:cs="Calibri"/>
          <w:sz w:val="24"/>
          <w:szCs w:val="24"/>
          <w:vertAlign w:val="superscript"/>
        </w:rPr>
        <w:t xml:space="preserve">2)  </w:t>
      </w:r>
      <w:r>
        <w:rPr>
          <w:rFonts w:cs="Calibri"/>
          <w:sz w:val="24"/>
          <w:szCs w:val="24"/>
        </w:rPr>
        <w:t xml:space="preserve"> oraz zagospodarowanie odpadów powstałych z tych prac. </w:t>
      </w:r>
    </w:p>
    <w:bookmarkEnd w:id="0"/>
    <w:p w14:paraId="037B58C9" w14:textId="1B96F19E" w:rsidR="00961C7D" w:rsidRPr="00456B99" w:rsidRDefault="00961C7D" w:rsidP="00A92320">
      <w:pPr>
        <w:pStyle w:val="Akapitzlist"/>
        <w:numPr>
          <w:ilvl w:val="0"/>
          <w:numId w:val="29"/>
        </w:numPr>
        <w:spacing w:after="0" w:line="276" w:lineRule="auto"/>
        <w:ind w:left="567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Prace budowlano-wykończeniowe tj. wykonanie podłogi ( ok. 80</w:t>
      </w:r>
      <w:r w:rsidRPr="00961C7D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m</w:t>
      </w:r>
      <w:r>
        <w:rPr>
          <w:rFonts w:cs="Calibri"/>
          <w:sz w:val="24"/>
          <w:szCs w:val="24"/>
          <w:vertAlign w:val="superscript"/>
        </w:rPr>
        <w:t>2</w:t>
      </w:r>
      <w:r>
        <w:rPr>
          <w:rFonts w:cs="Calibri"/>
          <w:sz w:val="24"/>
          <w:szCs w:val="24"/>
        </w:rPr>
        <w:t>) z antypoślizgowego gresu ciemnoszarego ( gres 60x60) wraz z cokołem 8cm; wykonanie mozaiki  ściennej ( ok. 45</w:t>
      </w:r>
      <w:r w:rsidRPr="00961C7D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m</w:t>
      </w:r>
      <w:r>
        <w:rPr>
          <w:rFonts w:cs="Calibri"/>
          <w:sz w:val="24"/>
          <w:szCs w:val="24"/>
          <w:vertAlign w:val="superscript"/>
        </w:rPr>
        <w:t>2</w:t>
      </w:r>
      <w:r>
        <w:rPr>
          <w:rFonts w:cs="Calibri"/>
          <w:sz w:val="24"/>
          <w:szCs w:val="24"/>
        </w:rPr>
        <w:t>) , gładzi i tynków na ścianach (ok. 50</w:t>
      </w:r>
      <w:r w:rsidRPr="00961C7D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m</w:t>
      </w:r>
      <w:r>
        <w:rPr>
          <w:rFonts w:cs="Calibri"/>
          <w:sz w:val="24"/>
          <w:szCs w:val="24"/>
          <w:vertAlign w:val="superscript"/>
        </w:rPr>
        <w:t>2</w:t>
      </w:r>
      <w:r>
        <w:rPr>
          <w:rFonts w:cs="Calibri"/>
          <w:sz w:val="24"/>
          <w:szCs w:val="24"/>
        </w:rPr>
        <w:t xml:space="preserve"> ) oraz sufitach (ok. 30</w:t>
      </w:r>
      <w:r w:rsidRPr="00961C7D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m</w:t>
      </w:r>
      <w:r>
        <w:rPr>
          <w:rFonts w:cs="Calibri"/>
          <w:sz w:val="24"/>
          <w:szCs w:val="24"/>
          <w:vertAlign w:val="superscript"/>
        </w:rPr>
        <w:t>2</w:t>
      </w:r>
      <w:r>
        <w:rPr>
          <w:rFonts w:cs="Calibri"/>
          <w:sz w:val="24"/>
          <w:szCs w:val="24"/>
        </w:rPr>
        <w:t>); malowanie farbami zmywalnymi o podwyższonej odporności na wilgoć i grzyby.</w:t>
      </w:r>
    </w:p>
    <w:p w14:paraId="2E09D762" w14:textId="77777777" w:rsidR="00961C7D" w:rsidRPr="00456B99" w:rsidRDefault="00961C7D" w:rsidP="00A92320">
      <w:pPr>
        <w:pStyle w:val="Akapitzlist"/>
        <w:numPr>
          <w:ilvl w:val="0"/>
          <w:numId w:val="29"/>
        </w:numPr>
        <w:spacing w:after="0" w:line="276" w:lineRule="auto"/>
        <w:ind w:left="567"/>
        <w:jc w:val="both"/>
        <w:rPr>
          <w:rFonts w:cs="Calibri"/>
          <w:sz w:val="24"/>
          <w:szCs w:val="24"/>
        </w:rPr>
      </w:pPr>
      <w:bookmarkStart w:id="1" w:name="_Hlk200956701"/>
      <w:r>
        <w:rPr>
          <w:rFonts w:cs="Calibri"/>
          <w:sz w:val="24"/>
          <w:szCs w:val="24"/>
        </w:rPr>
        <w:t xml:space="preserve">Montaż stolarki drzwiowa tj. wykonanie otworu i montaż 1sz. drzwi aluminiowych dwuskrzydłowych (szer.120cm, kolor-brąz) oraz 1 szt. drzwi wewnętrznych  o podwyższonej odporności na wilgoć. </w:t>
      </w:r>
    </w:p>
    <w:p w14:paraId="4A98A590" w14:textId="77777777" w:rsidR="00961C7D" w:rsidRDefault="00961C7D" w:rsidP="00A92320">
      <w:pPr>
        <w:pStyle w:val="Akapitzlist"/>
        <w:numPr>
          <w:ilvl w:val="0"/>
          <w:numId w:val="29"/>
        </w:numPr>
        <w:spacing w:after="0" w:line="276" w:lineRule="auto"/>
        <w:ind w:left="567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Montaż instalacji sanitarnej i wentylacyjnej  tj. doprowadzenie przyłącza </w:t>
      </w:r>
      <w:proofErr w:type="spellStart"/>
      <w:r>
        <w:rPr>
          <w:rFonts w:cs="Calibri"/>
          <w:sz w:val="24"/>
          <w:szCs w:val="24"/>
        </w:rPr>
        <w:t>wod-kan</w:t>
      </w:r>
      <w:proofErr w:type="spellEnd"/>
      <w:r>
        <w:rPr>
          <w:rFonts w:cs="Calibri"/>
          <w:sz w:val="24"/>
          <w:szCs w:val="24"/>
        </w:rPr>
        <w:t xml:space="preserve"> (ok. 10mb) wraz z próbami szczelności , montaż zaworów odcinających, wykonanie odpływów oraz instalacji odpływu kondensatu; kompletny montaż WC oraz umywalki z baterią; montaż wentylacji mechanicznej wywiewnej opartej na wentylatorach (bez rekuperacji) ; montaż zabezpieczeń przed zalaniem; </w:t>
      </w:r>
    </w:p>
    <w:p w14:paraId="5D1472C8" w14:textId="77777777" w:rsidR="00961C7D" w:rsidRPr="00294606" w:rsidRDefault="00961C7D" w:rsidP="00A92320">
      <w:pPr>
        <w:pStyle w:val="Akapitzlist"/>
        <w:numPr>
          <w:ilvl w:val="0"/>
          <w:numId w:val="29"/>
        </w:numPr>
        <w:spacing w:after="0" w:line="276" w:lineRule="auto"/>
        <w:ind w:left="567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 xml:space="preserve">Wykonanie instalacji elektrycznej tj. dostosowanie rozdzielnicy i montaż zabezpieczeń nadprądowych i różnicowoprądowych chroniących przez przeciążeniami ; doprowadzenie zasilania stanowiskowego pod maszyny (gniazda min. IP44) oraz montaż energooszczędnego oświetlania LED. </w:t>
      </w:r>
      <w:r w:rsidRPr="00294606">
        <w:rPr>
          <w:rFonts w:cs="Calibri"/>
          <w:sz w:val="24"/>
          <w:szCs w:val="24"/>
        </w:rPr>
        <w:t xml:space="preserve"> </w:t>
      </w:r>
    </w:p>
    <w:p w14:paraId="74844AF4" w14:textId="77777777" w:rsidR="00961C7D" w:rsidRDefault="00961C7D" w:rsidP="00A92320">
      <w:pPr>
        <w:pStyle w:val="Akapitzlist"/>
        <w:numPr>
          <w:ilvl w:val="0"/>
          <w:numId w:val="21"/>
        </w:numPr>
        <w:spacing w:after="0" w:line="276" w:lineRule="auto"/>
        <w:jc w:val="both"/>
        <w:rPr>
          <w:rFonts w:cs="Calibri"/>
          <w:sz w:val="24"/>
          <w:szCs w:val="24"/>
        </w:rPr>
      </w:pPr>
      <w:bookmarkStart w:id="2" w:name="_Hlk200957062"/>
      <w:bookmarkEnd w:id="1"/>
      <w:r>
        <w:rPr>
          <w:rFonts w:cs="Calibri"/>
          <w:sz w:val="24"/>
          <w:szCs w:val="24"/>
        </w:rPr>
        <w:t xml:space="preserve">Wszelkie materiały musza być fabrycznie nowe, posiada c deklaracje zgodności, atesty higieniczne (PZH) oraz aprobaty techniczne ITB do stosowania w budownictwie. </w:t>
      </w:r>
    </w:p>
    <w:p w14:paraId="3328A490" w14:textId="77777777" w:rsidR="00961C7D" w:rsidRPr="00456B99" w:rsidRDefault="00961C7D" w:rsidP="00A92320">
      <w:pPr>
        <w:pStyle w:val="Akapitzlist"/>
        <w:numPr>
          <w:ilvl w:val="0"/>
          <w:numId w:val="21"/>
        </w:numPr>
        <w:spacing w:after="0" w:line="276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Wykonawca dostarczy i zamontuje systemowe wsporniki/ramy pod urządzania pralniczo-suszarnicze. </w:t>
      </w:r>
    </w:p>
    <w:bookmarkEnd w:id="2"/>
    <w:p w14:paraId="0C501E65" w14:textId="77777777" w:rsidR="00961C7D" w:rsidRPr="00AC3C1A" w:rsidRDefault="00961C7D" w:rsidP="00A92320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14:paraId="193E7F8B" w14:textId="3267E7B5" w:rsidR="00F05976" w:rsidRPr="00AC3C1A" w:rsidRDefault="00F05976" w:rsidP="00F05976">
      <w:pPr>
        <w:spacing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AC3C1A">
        <w:rPr>
          <w:rFonts w:ascii="Calibri" w:hAnsi="Calibri" w:cs="Calibri"/>
          <w:b/>
          <w:bCs/>
          <w:sz w:val="24"/>
          <w:szCs w:val="24"/>
        </w:rPr>
        <w:t>§</w:t>
      </w:r>
      <w:r w:rsidR="000D5D56" w:rsidRPr="00AC3C1A">
        <w:rPr>
          <w:rFonts w:ascii="Calibri" w:hAnsi="Calibri" w:cs="Calibri"/>
          <w:b/>
          <w:bCs/>
          <w:sz w:val="24"/>
          <w:szCs w:val="24"/>
        </w:rPr>
        <w:t>2</w:t>
      </w:r>
      <w:r w:rsidRPr="00AC3C1A">
        <w:rPr>
          <w:rFonts w:ascii="Calibri" w:hAnsi="Calibri" w:cs="Calibri"/>
          <w:b/>
          <w:bCs/>
          <w:sz w:val="24"/>
          <w:szCs w:val="24"/>
        </w:rPr>
        <w:t>. Termin Realizacji</w:t>
      </w:r>
    </w:p>
    <w:p w14:paraId="229D6AF4" w14:textId="4FD06080" w:rsidR="00ED2FF7" w:rsidRPr="00961C7D" w:rsidRDefault="00AE6611" w:rsidP="00961C7D">
      <w:pPr>
        <w:pStyle w:val="Akapitzlist"/>
        <w:numPr>
          <w:ilvl w:val="0"/>
          <w:numId w:val="20"/>
        </w:numPr>
        <w:ind w:left="709"/>
        <w:jc w:val="both"/>
        <w:rPr>
          <w:rFonts w:ascii="Calibri" w:hAnsi="Calibri" w:cs="Calibri"/>
          <w:b/>
          <w:bCs/>
          <w:sz w:val="24"/>
          <w:szCs w:val="24"/>
        </w:rPr>
      </w:pPr>
      <w:r w:rsidRPr="00AC3C1A">
        <w:rPr>
          <w:rFonts w:ascii="Calibri" w:hAnsi="Calibri" w:cs="Calibri"/>
          <w:sz w:val="24"/>
          <w:szCs w:val="24"/>
        </w:rPr>
        <w:t xml:space="preserve"> </w:t>
      </w:r>
      <w:r w:rsidR="00F05976" w:rsidRPr="00AC3C1A">
        <w:rPr>
          <w:rFonts w:ascii="Calibri" w:hAnsi="Calibri" w:cs="Calibri"/>
          <w:sz w:val="24"/>
          <w:szCs w:val="24"/>
        </w:rPr>
        <w:t xml:space="preserve">Wykonawca zobowiązuje się do wykonania prac objętych niniejszą umową </w:t>
      </w:r>
      <w:r w:rsidR="00961C7D">
        <w:rPr>
          <w:rFonts w:ascii="Calibri" w:hAnsi="Calibri" w:cs="Calibri"/>
          <w:b/>
          <w:bCs/>
          <w:sz w:val="24"/>
          <w:szCs w:val="24"/>
        </w:rPr>
        <w:t>2</w:t>
      </w:r>
      <w:r w:rsidR="00F0040B" w:rsidRPr="00AC3C1A">
        <w:rPr>
          <w:rFonts w:ascii="Calibri" w:hAnsi="Calibri" w:cs="Calibri"/>
          <w:b/>
          <w:bCs/>
          <w:sz w:val="24"/>
          <w:szCs w:val="24"/>
        </w:rPr>
        <w:t xml:space="preserve"> miesiąc</w:t>
      </w:r>
      <w:r w:rsidR="00961C7D">
        <w:rPr>
          <w:rFonts w:ascii="Calibri" w:hAnsi="Calibri" w:cs="Calibri"/>
          <w:b/>
          <w:bCs/>
          <w:sz w:val="24"/>
          <w:szCs w:val="24"/>
        </w:rPr>
        <w:t>e</w:t>
      </w:r>
      <w:r w:rsidR="00F0040B" w:rsidRPr="00AC3C1A">
        <w:rPr>
          <w:rFonts w:ascii="Calibri" w:hAnsi="Calibri" w:cs="Calibri"/>
          <w:b/>
          <w:bCs/>
          <w:sz w:val="24"/>
          <w:szCs w:val="24"/>
        </w:rPr>
        <w:t xml:space="preserve"> od dnia podpisania umowy. </w:t>
      </w:r>
    </w:p>
    <w:p w14:paraId="70F41D0B" w14:textId="77777777" w:rsidR="000017F4" w:rsidRPr="00AC3C1A" w:rsidRDefault="000017F4" w:rsidP="00F05976">
      <w:pPr>
        <w:spacing w:line="240" w:lineRule="auto"/>
        <w:ind w:left="720"/>
        <w:rPr>
          <w:rFonts w:ascii="Calibri" w:hAnsi="Calibri" w:cs="Calibri"/>
          <w:sz w:val="24"/>
          <w:szCs w:val="24"/>
        </w:rPr>
      </w:pPr>
    </w:p>
    <w:p w14:paraId="2A835E7F" w14:textId="059C9C7D" w:rsidR="00F05976" w:rsidRPr="00AC3C1A" w:rsidRDefault="00F05976" w:rsidP="00F05976">
      <w:pPr>
        <w:spacing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AC3C1A">
        <w:rPr>
          <w:rFonts w:ascii="Calibri" w:hAnsi="Calibri" w:cs="Calibri"/>
          <w:b/>
          <w:bCs/>
          <w:sz w:val="24"/>
          <w:szCs w:val="24"/>
        </w:rPr>
        <w:t>§</w:t>
      </w:r>
      <w:r w:rsidR="000D5D56" w:rsidRPr="00AC3C1A">
        <w:rPr>
          <w:rFonts w:ascii="Calibri" w:hAnsi="Calibri" w:cs="Calibri"/>
          <w:b/>
          <w:bCs/>
          <w:sz w:val="24"/>
          <w:szCs w:val="24"/>
        </w:rPr>
        <w:t>3</w:t>
      </w:r>
      <w:r w:rsidRPr="00AC3C1A">
        <w:rPr>
          <w:rFonts w:ascii="Calibri" w:hAnsi="Calibri" w:cs="Calibri"/>
          <w:b/>
          <w:bCs/>
          <w:sz w:val="24"/>
          <w:szCs w:val="24"/>
        </w:rPr>
        <w:t>. Wynagrodzenie</w:t>
      </w:r>
    </w:p>
    <w:p w14:paraId="0D1984DA" w14:textId="77777777" w:rsidR="00ED2FF7" w:rsidRPr="002E4569" w:rsidRDefault="00F05976" w:rsidP="002E4569">
      <w:pPr>
        <w:numPr>
          <w:ilvl w:val="0"/>
          <w:numId w:val="3"/>
        </w:num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2E4569">
        <w:rPr>
          <w:rFonts w:ascii="Calibri" w:hAnsi="Calibri" w:cs="Calibri"/>
          <w:sz w:val="24"/>
          <w:szCs w:val="24"/>
        </w:rPr>
        <w:t>Strony ustalają wynagrodzenie za wykonanie przedmiotu umowy na kwotę</w:t>
      </w:r>
      <w:r w:rsidR="00ED2FF7" w:rsidRPr="002E4569">
        <w:rPr>
          <w:rFonts w:ascii="Calibri" w:hAnsi="Calibri" w:cs="Calibri"/>
          <w:sz w:val="24"/>
          <w:szCs w:val="24"/>
        </w:rPr>
        <w:t>:</w:t>
      </w:r>
    </w:p>
    <w:p w14:paraId="2952E123" w14:textId="26DE0F2E" w:rsidR="002E4569" w:rsidRPr="00961C7D" w:rsidRDefault="00F0040B" w:rsidP="00961C7D">
      <w:pPr>
        <w:pStyle w:val="Akapitzlist"/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2E4569">
        <w:rPr>
          <w:rFonts w:ascii="Calibri" w:hAnsi="Calibri" w:cs="Calibri"/>
          <w:b/>
          <w:bCs/>
          <w:sz w:val="24"/>
          <w:szCs w:val="24"/>
        </w:rPr>
        <w:t>……………………….</w:t>
      </w:r>
      <w:r w:rsidR="00ED2FF7" w:rsidRPr="002E4569">
        <w:rPr>
          <w:rFonts w:ascii="Calibri" w:hAnsi="Calibri" w:cs="Calibri"/>
          <w:b/>
          <w:bCs/>
          <w:sz w:val="24"/>
          <w:szCs w:val="24"/>
        </w:rPr>
        <w:t xml:space="preserve"> zł</w:t>
      </w:r>
      <w:r w:rsidR="00ED2FF7" w:rsidRPr="002E4569">
        <w:rPr>
          <w:rFonts w:ascii="Calibri" w:hAnsi="Calibri" w:cs="Calibri"/>
          <w:sz w:val="24"/>
          <w:szCs w:val="24"/>
        </w:rPr>
        <w:t xml:space="preserve"> brutto, </w:t>
      </w:r>
      <w:r w:rsidR="00235D40" w:rsidRPr="002E4569">
        <w:rPr>
          <w:rFonts w:ascii="Calibri" w:hAnsi="Calibri" w:cs="Calibri"/>
          <w:sz w:val="24"/>
          <w:szCs w:val="24"/>
        </w:rPr>
        <w:t xml:space="preserve">w tym należny podatek VAT </w:t>
      </w:r>
    </w:p>
    <w:p w14:paraId="5A7DE818" w14:textId="5838B77F" w:rsidR="00235D40" w:rsidRPr="002E4569" w:rsidRDefault="00F05976" w:rsidP="002E4569">
      <w:pPr>
        <w:numPr>
          <w:ilvl w:val="0"/>
          <w:numId w:val="3"/>
        </w:num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2E4569">
        <w:rPr>
          <w:rFonts w:ascii="Calibri" w:hAnsi="Calibri" w:cs="Calibri"/>
          <w:sz w:val="24"/>
          <w:szCs w:val="24"/>
        </w:rPr>
        <w:t xml:space="preserve">Wynagrodzenie zostanie wypłacone Wykonawcy na podstawie faktury VAT wystawionej po odbiorze prac, przelewem na konto bankowe Wykonawcy w terminie </w:t>
      </w:r>
      <w:r w:rsidR="00F0040B" w:rsidRPr="002E4569">
        <w:rPr>
          <w:rFonts w:ascii="Calibri" w:hAnsi="Calibri" w:cs="Calibri"/>
          <w:sz w:val="24"/>
          <w:szCs w:val="24"/>
        </w:rPr>
        <w:t>30</w:t>
      </w:r>
      <w:r w:rsidRPr="002E4569">
        <w:rPr>
          <w:rFonts w:ascii="Calibri" w:hAnsi="Calibri" w:cs="Calibri"/>
          <w:sz w:val="24"/>
          <w:szCs w:val="24"/>
        </w:rPr>
        <w:t xml:space="preserve"> dni od daty otrzymania faktury przez Zamawiającego.</w:t>
      </w:r>
    </w:p>
    <w:p w14:paraId="1D08162C" w14:textId="235E4D6E" w:rsidR="00ED2FF7" w:rsidRPr="002E4569" w:rsidRDefault="00ED2FF7" w:rsidP="002E4569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2E4569">
        <w:rPr>
          <w:rFonts w:ascii="Calibri" w:hAnsi="Calibri" w:cs="Calibri"/>
          <w:sz w:val="24"/>
          <w:szCs w:val="24"/>
        </w:rPr>
        <w:t>Strony umowy ustalają, iż faktury będą wystawione na:</w:t>
      </w:r>
    </w:p>
    <w:p w14:paraId="5A47512D" w14:textId="77777777" w:rsidR="00ED2FF7" w:rsidRPr="002E4569" w:rsidRDefault="00ED2FF7" w:rsidP="002E4569">
      <w:pPr>
        <w:spacing w:after="0" w:line="276" w:lineRule="auto"/>
        <w:ind w:left="720"/>
        <w:jc w:val="both"/>
        <w:rPr>
          <w:rFonts w:ascii="Calibri" w:hAnsi="Calibri" w:cs="Calibri"/>
          <w:sz w:val="24"/>
          <w:szCs w:val="24"/>
          <w:lang w:eastAsia="ar-SA"/>
        </w:rPr>
      </w:pPr>
      <w:r w:rsidRPr="002E4569">
        <w:rPr>
          <w:rFonts w:ascii="Calibri" w:hAnsi="Calibri" w:cs="Calibri"/>
          <w:sz w:val="24"/>
          <w:szCs w:val="24"/>
        </w:rPr>
        <w:t>Nabywca : Gmina Magnuszew ul. Saperów 24, 26-910 Magnuszew, NIP  812-19-14-938</w:t>
      </w:r>
    </w:p>
    <w:p w14:paraId="02549DCB" w14:textId="77777777" w:rsidR="00961C7D" w:rsidRDefault="00ED2FF7" w:rsidP="00961C7D">
      <w:pPr>
        <w:spacing w:after="0" w:line="276" w:lineRule="auto"/>
        <w:ind w:left="720"/>
        <w:jc w:val="both"/>
        <w:rPr>
          <w:rFonts w:ascii="Calibri" w:hAnsi="Calibri" w:cs="Calibri"/>
          <w:sz w:val="24"/>
          <w:szCs w:val="24"/>
        </w:rPr>
      </w:pPr>
      <w:r w:rsidRPr="002E4569">
        <w:rPr>
          <w:rFonts w:ascii="Calibri" w:hAnsi="Calibri" w:cs="Calibri"/>
          <w:sz w:val="24"/>
          <w:szCs w:val="24"/>
        </w:rPr>
        <w:t>Odbiorca : Urząd Miasta i  Gminy w  Magnuszewie ul. Saperów 24, 26-910 Magnusz</w:t>
      </w:r>
      <w:r w:rsidR="00065B36" w:rsidRPr="002E4569">
        <w:rPr>
          <w:rFonts w:ascii="Calibri" w:hAnsi="Calibri" w:cs="Calibri"/>
          <w:sz w:val="24"/>
          <w:szCs w:val="24"/>
        </w:rPr>
        <w:t>ew</w:t>
      </w:r>
      <w:r w:rsidR="000017F4" w:rsidRPr="002E4569">
        <w:rPr>
          <w:rFonts w:ascii="Calibri" w:hAnsi="Calibri" w:cs="Calibri"/>
          <w:sz w:val="24"/>
          <w:szCs w:val="24"/>
        </w:rPr>
        <w:t xml:space="preserve"> </w:t>
      </w:r>
      <w:r w:rsidR="000017F4" w:rsidRPr="0041239E">
        <w:rPr>
          <w:rFonts w:ascii="Calibri" w:hAnsi="Calibri" w:cs="Calibri"/>
          <w:sz w:val="24"/>
          <w:szCs w:val="24"/>
        </w:rPr>
        <w:t>NIP 812-14-</w:t>
      </w:r>
      <w:r w:rsidR="0041239E" w:rsidRPr="0041239E">
        <w:rPr>
          <w:rFonts w:ascii="Calibri" w:hAnsi="Calibri" w:cs="Calibri"/>
          <w:sz w:val="24"/>
          <w:szCs w:val="24"/>
        </w:rPr>
        <w:t>2</w:t>
      </w:r>
      <w:r w:rsidR="000017F4" w:rsidRPr="0041239E">
        <w:rPr>
          <w:rFonts w:ascii="Calibri" w:hAnsi="Calibri" w:cs="Calibri"/>
          <w:sz w:val="24"/>
          <w:szCs w:val="24"/>
        </w:rPr>
        <w:t>1-</w:t>
      </w:r>
      <w:r w:rsidR="0041239E" w:rsidRPr="0041239E">
        <w:rPr>
          <w:rFonts w:ascii="Calibri" w:hAnsi="Calibri" w:cs="Calibri"/>
          <w:sz w:val="24"/>
          <w:szCs w:val="24"/>
        </w:rPr>
        <w:t>7</w:t>
      </w:r>
      <w:r w:rsidR="000017F4" w:rsidRPr="0041239E">
        <w:rPr>
          <w:rFonts w:ascii="Calibri" w:hAnsi="Calibri" w:cs="Calibri"/>
          <w:sz w:val="24"/>
          <w:szCs w:val="24"/>
        </w:rPr>
        <w:t>10</w:t>
      </w:r>
    </w:p>
    <w:p w14:paraId="02AD2567" w14:textId="19A92287" w:rsidR="00961C7D" w:rsidRPr="002E4569" w:rsidRDefault="00961C7D" w:rsidP="00961C7D">
      <w:pPr>
        <w:spacing w:after="0" w:line="276" w:lineRule="auto"/>
        <w:ind w:left="709" w:hanging="283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4. Podstawą wystawienia faktury prze Wykonawcę jest podpisany przez obie strony protokołu odbioru bez zastrzeżeń.  </w:t>
      </w:r>
    </w:p>
    <w:p w14:paraId="71DC7CD9" w14:textId="77777777" w:rsidR="00AC3C1A" w:rsidRDefault="00AC3C1A" w:rsidP="00ED1516">
      <w:pPr>
        <w:spacing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36FDE35D" w14:textId="025AD650" w:rsidR="00F05976" w:rsidRPr="00AC3C1A" w:rsidRDefault="00F05976" w:rsidP="00ED1516">
      <w:pPr>
        <w:spacing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AC3C1A">
        <w:rPr>
          <w:rFonts w:ascii="Calibri" w:hAnsi="Calibri" w:cs="Calibri"/>
          <w:b/>
          <w:bCs/>
          <w:sz w:val="24"/>
          <w:szCs w:val="24"/>
        </w:rPr>
        <w:t>§</w:t>
      </w:r>
      <w:r w:rsidR="000D5D56" w:rsidRPr="00AC3C1A">
        <w:rPr>
          <w:rFonts w:ascii="Calibri" w:hAnsi="Calibri" w:cs="Calibri"/>
          <w:b/>
          <w:bCs/>
          <w:sz w:val="24"/>
          <w:szCs w:val="24"/>
        </w:rPr>
        <w:t>4</w:t>
      </w:r>
      <w:r w:rsidRPr="00AC3C1A">
        <w:rPr>
          <w:rFonts w:ascii="Calibri" w:hAnsi="Calibri" w:cs="Calibri"/>
          <w:b/>
          <w:bCs/>
          <w:sz w:val="24"/>
          <w:szCs w:val="24"/>
        </w:rPr>
        <w:t>. Odbiór Prac</w:t>
      </w:r>
    </w:p>
    <w:p w14:paraId="4508274C" w14:textId="5A018D84" w:rsidR="00F05976" w:rsidRPr="00AC3C1A" w:rsidRDefault="00F05976" w:rsidP="00ED2FF7">
      <w:pPr>
        <w:numPr>
          <w:ilvl w:val="0"/>
          <w:numId w:val="4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AC3C1A">
        <w:rPr>
          <w:rFonts w:ascii="Calibri" w:hAnsi="Calibri" w:cs="Calibri"/>
          <w:sz w:val="24"/>
          <w:szCs w:val="24"/>
        </w:rPr>
        <w:t>Odbiór prac nastąpi na podstawie protokołu odbioru, który zostanie sporządzony i podpisany przez obie Strony.</w:t>
      </w:r>
      <w:r w:rsidR="00ED2FF7" w:rsidRPr="00AC3C1A">
        <w:rPr>
          <w:rFonts w:ascii="Calibri" w:hAnsi="Calibri" w:cs="Calibri"/>
          <w:sz w:val="24"/>
          <w:szCs w:val="24"/>
        </w:rPr>
        <w:t xml:space="preserve"> </w:t>
      </w:r>
    </w:p>
    <w:p w14:paraId="64D87782" w14:textId="10ECD84E" w:rsidR="00F05976" w:rsidRPr="00AC3C1A" w:rsidRDefault="00F05976" w:rsidP="00ED2FF7">
      <w:pPr>
        <w:numPr>
          <w:ilvl w:val="0"/>
          <w:numId w:val="4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AC3C1A">
        <w:rPr>
          <w:rFonts w:ascii="Calibri" w:hAnsi="Calibri" w:cs="Calibri"/>
          <w:sz w:val="24"/>
          <w:szCs w:val="24"/>
        </w:rPr>
        <w:t xml:space="preserve">W przypadku stwierdzenia wad lub usterek w </w:t>
      </w:r>
      <w:r w:rsidR="000D5D56" w:rsidRPr="00AC3C1A">
        <w:rPr>
          <w:rFonts w:ascii="Calibri" w:hAnsi="Calibri" w:cs="Calibri"/>
          <w:sz w:val="24"/>
          <w:szCs w:val="24"/>
        </w:rPr>
        <w:t>wykonan</w:t>
      </w:r>
      <w:r w:rsidR="009F3697" w:rsidRPr="00AC3C1A">
        <w:rPr>
          <w:rFonts w:ascii="Calibri" w:hAnsi="Calibri" w:cs="Calibri"/>
          <w:sz w:val="24"/>
          <w:szCs w:val="24"/>
        </w:rPr>
        <w:t xml:space="preserve">ej usłudze </w:t>
      </w:r>
      <w:r w:rsidRPr="00AC3C1A">
        <w:rPr>
          <w:rFonts w:ascii="Calibri" w:hAnsi="Calibri" w:cs="Calibri"/>
          <w:sz w:val="24"/>
          <w:szCs w:val="24"/>
        </w:rPr>
        <w:t>Wykonawca zobowiązuje się do ich usunięcia w terminie 7 dni od daty zgłoszenia przez Zamawiającego.</w:t>
      </w:r>
    </w:p>
    <w:p w14:paraId="3AD9077C" w14:textId="77777777" w:rsidR="000D5D56" w:rsidRPr="00AC3C1A" w:rsidRDefault="000D5D56" w:rsidP="00F05976">
      <w:pPr>
        <w:spacing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5F6D9B74" w14:textId="7FD21E15" w:rsidR="00F05976" w:rsidRPr="00AC3C1A" w:rsidRDefault="00F05976" w:rsidP="00F05976">
      <w:pPr>
        <w:spacing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AC3C1A">
        <w:rPr>
          <w:rFonts w:ascii="Calibri" w:hAnsi="Calibri" w:cs="Calibri"/>
          <w:b/>
          <w:bCs/>
          <w:sz w:val="24"/>
          <w:szCs w:val="24"/>
        </w:rPr>
        <w:t>§</w:t>
      </w:r>
      <w:r w:rsidR="000D5D56" w:rsidRPr="00AC3C1A">
        <w:rPr>
          <w:rFonts w:ascii="Calibri" w:hAnsi="Calibri" w:cs="Calibri"/>
          <w:b/>
          <w:bCs/>
          <w:sz w:val="24"/>
          <w:szCs w:val="24"/>
        </w:rPr>
        <w:t>5</w:t>
      </w:r>
      <w:r w:rsidRPr="00AC3C1A">
        <w:rPr>
          <w:rFonts w:ascii="Calibri" w:hAnsi="Calibri" w:cs="Calibri"/>
          <w:b/>
          <w:bCs/>
          <w:sz w:val="24"/>
          <w:szCs w:val="24"/>
        </w:rPr>
        <w:t>. Obowiązki Wykonawcy</w:t>
      </w:r>
    </w:p>
    <w:p w14:paraId="0AF19A32" w14:textId="7E552B00" w:rsidR="00F05976" w:rsidRPr="00AC3C1A" w:rsidRDefault="00F05976" w:rsidP="00961C7D">
      <w:pPr>
        <w:numPr>
          <w:ilvl w:val="0"/>
          <w:numId w:val="5"/>
        </w:numPr>
        <w:spacing w:after="0" w:line="276" w:lineRule="auto"/>
        <w:ind w:left="714" w:hanging="357"/>
        <w:jc w:val="both"/>
        <w:rPr>
          <w:rFonts w:ascii="Calibri" w:hAnsi="Calibri" w:cs="Calibri"/>
          <w:sz w:val="24"/>
          <w:szCs w:val="24"/>
        </w:rPr>
      </w:pPr>
      <w:r w:rsidRPr="00AC3C1A">
        <w:rPr>
          <w:rFonts w:ascii="Calibri" w:hAnsi="Calibri" w:cs="Calibri"/>
          <w:sz w:val="24"/>
          <w:szCs w:val="24"/>
        </w:rPr>
        <w:t xml:space="preserve">Wykonawca zobowiązuje się do wykonania prac z należytą starannością, zgodnie z aktualnym stanem wiedzy technicznej </w:t>
      </w:r>
      <w:r w:rsidR="00AC3C1A" w:rsidRPr="00AC3C1A">
        <w:rPr>
          <w:rFonts w:ascii="Calibri" w:hAnsi="Calibri" w:cs="Calibri"/>
          <w:sz w:val="24"/>
          <w:szCs w:val="24"/>
        </w:rPr>
        <w:t xml:space="preserve">zasadami sztuki budowlanej </w:t>
      </w:r>
      <w:r w:rsidRPr="00AC3C1A">
        <w:rPr>
          <w:rFonts w:ascii="Calibri" w:hAnsi="Calibri" w:cs="Calibri"/>
          <w:sz w:val="24"/>
          <w:szCs w:val="24"/>
        </w:rPr>
        <w:t>i przepisami prawa.</w:t>
      </w:r>
    </w:p>
    <w:p w14:paraId="28E6F2ED" w14:textId="77777777" w:rsidR="00961C7D" w:rsidRDefault="00961C7D" w:rsidP="00961C7D">
      <w:pPr>
        <w:pStyle w:val="Akapitzlist"/>
        <w:numPr>
          <w:ilvl w:val="0"/>
          <w:numId w:val="5"/>
        </w:numPr>
        <w:spacing w:after="0" w:line="276" w:lineRule="auto"/>
        <w:ind w:left="714" w:hanging="357"/>
        <w:jc w:val="both"/>
        <w:rPr>
          <w:rFonts w:cs="Calibri"/>
          <w:sz w:val="24"/>
          <w:szCs w:val="24"/>
        </w:rPr>
      </w:pPr>
      <w:r w:rsidRPr="00456B99">
        <w:rPr>
          <w:rFonts w:cs="Calibri"/>
          <w:sz w:val="24"/>
          <w:szCs w:val="24"/>
        </w:rPr>
        <w:lastRenderedPageBreak/>
        <w:t>Wykonawca zobowiązany jest do wykonania przedmiotu zamówienia zgodnie</w:t>
      </w:r>
      <w:r w:rsidRPr="00456B99">
        <w:rPr>
          <w:rFonts w:cs="Calibri"/>
          <w:sz w:val="24"/>
          <w:szCs w:val="24"/>
        </w:rPr>
        <w:br/>
        <w:t xml:space="preserve"> z obowiązującymi przepisami prawa, zasadami sztuki budowlanej oraz z zachowaniem zasad</w:t>
      </w:r>
      <w:r>
        <w:rPr>
          <w:rFonts w:cs="Calibri"/>
          <w:sz w:val="24"/>
          <w:szCs w:val="24"/>
        </w:rPr>
        <w:t xml:space="preserve"> </w:t>
      </w:r>
      <w:r w:rsidRPr="00456B99">
        <w:rPr>
          <w:rFonts w:cs="Calibri"/>
          <w:sz w:val="24"/>
          <w:szCs w:val="24"/>
        </w:rPr>
        <w:t>BHP.</w:t>
      </w:r>
    </w:p>
    <w:p w14:paraId="188CEF14" w14:textId="4642C7E3" w:rsidR="00235D40" w:rsidRPr="00AC3C1A" w:rsidRDefault="00235D40" w:rsidP="00961C7D">
      <w:pPr>
        <w:pStyle w:val="Akapitzlist"/>
        <w:numPr>
          <w:ilvl w:val="0"/>
          <w:numId w:val="5"/>
        </w:numPr>
        <w:autoSpaceDN w:val="0"/>
        <w:spacing w:after="0" w:line="276" w:lineRule="auto"/>
        <w:ind w:left="714" w:hanging="357"/>
        <w:jc w:val="both"/>
        <w:rPr>
          <w:rFonts w:ascii="Calibri" w:hAnsi="Calibri" w:cs="Calibri"/>
          <w:sz w:val="24"/>
          <w:szCs w:val="24"/>
        </w:rPr>
      </w:pPr>
      <w:r w:rsidRPr="00AC3C1A">
        <w:rPr>
          <w:rFonts w:ascii="Calibri" w:hAnsi="Calibri" w:cs="Calibri"/>
          <w:sz w:val="24"/>
          <w:szCs w:val="24"/>
        </w:rPr>
        <w:t xml:space="preserve">Wykonawca zobowiązuje się do usunięcia i naprawienia wszelkich szkód powstałych na terenie wykonywanych prac wynikłych z Jego winy. </w:t>
      </w:r>
    </w:p>
    <w:p w14:paraId="620505E0" w14:textId="1EA474C2" w:rsidR="00235D40" w:rsidRDefault="005826AD" w:rsidP="00961C7D">
      <w:pPr>
        <w:pStyle w:val="Akapitzlist"/>
        <w:numPr>
          <w:ilvl w:val="0"/>
          <w:numId w:val="5"/>
        </w:numPr>
        <w:autoSpaceDN w:val="0"/>
        <w:spacing w:after="0" w:line="276" w:lineRule="auto"/>
        <w:ind w:left="714" w:hanging="357"/>
        <w:jc w:val="both"/>
        <w:rPr>
          <w:rFonts w:ascii="Calibri" w:hAnsi="Calibri" w:cs="Calibri"/>
          <w:sz w:val="24"/>
          <w:szCs w:val="24"/>
        </w:rPr>
      </w:pPr>
      <w:r w:rsidRPr="005B3F86">
        <w:rPr>
          <w:rFonts w:ascii="Calibri" w:hAnsi="Calibri" w:cs="Calibri"/>
          <w:sz w:val="24"/>
          <w:szCs w:val="24"/>
        </w:rPr>
        <w:t>Rozpoczęcie prac po wcześniejszym uzgodnieniu z Zamawiającym</w:t>
      </w:r>
      <w:r w:rsidR="00235D40" w:rsidRPr="005B3F86">
        <w:rPr>
          <w:rFonts w:ascii="Calibri" w:hAnsi="Calibri" w:cs="Calibri"/>
          <w:sz w:val="24"/>
          <w:szCs w:val="24"/>
        </w:rPr>
        <w:t xml:space="preserve"> </w:t>
      </w:r>
      <w:r w:rsidR="00961C7D">
        <w:rPr>
          <w:rFonts w:ascii="Calibri" w:hAnsi="Calibri" w:cs="Calibri"/>
          <w:sz w:val="24"/>
          <w:szCs w:val="24"/>
        </w:rPr>
        <w:t>.</w:t>
      </w:r>
    </w:p>
    <w:p w14:paraId="69ED272F" w14:textId="5242D93D" w:rsidR="00961C7D" w:rsidRPr="00961C7D" w:rsidRDefault="00961C7D" w:rsidP="00961C7D">
      <w:pPr>
        <w:pStyle w:val="Akapitzlist"/>
        <w:numPr>
          <w:ilvl w:val="0"/>
          <w:numId w:val="5"/>
        </w:numPr>
        <w:spacing w:after="0" w:line="276" w:lineRule="auto"/>
        <w:ind w:left="714" w:hanging="357"/>
        <w:jc w:val="both"/>
        <w:rPr>
          <w:rFonts w:cs="Calibri"/>
          <w:sz w:val="24"/>
          <w:szCs w:val="24"/>
        </w:rPr>
      </w:pPr>
      <w:r w:rsidRPr="00961C7D">
        <w:rPr>
          <w:rFonts w:cs="Calibri"/>
          <w:sz w:val="24"/>
          <w:szCs w:val="24"/>
        </w:rPr>
        <w:t xml:space="preserve">Wykonawca zobowiązany jest do oznakowania miejsca realizacji zadania zgodnie </w:t>
      </w:r>
      <w:r>
        <w:rPr>
          <w:rFonts w:cs="Calibri"/>
          <w:sz w:val="24"/>
          <w:szCs w:val="24"/>
        </w:rPr>
        <w:br/>
      </w:r>
      <w:r w:rsidRPr="00961C7D">
        <w:rPr>
          <w:rFonts w:cs="Calibri"/>
          <w:sz w:val="24"/>
          <w:szCs w:val="24"/>
        </w:rPr>
        <w:t xml:space="preserve">z aktualnymi Zasadami i instrukcjami w zakresie podawania informacji  </w:t>
      </w:r>
      <w:r>
        <w:rPr>
          <w:rFonts w:cs="Calibri"/>
          <w:sz w:val="24"/>
          <w:szCs w:val="24"/>
        </w:rPr>
        <w:br/>
      </w:r>
      <w:r w:rsidRPr="00961C7D">
        <w:rPr>
          <w:rFonts w:cs="Calibri"/>
          <w:sz w:val="24"/>
          <w:szCs w:val="24"/>
        </w:rPr>
        <w:t xml:space="preserve">o współfinansowaniu zadań z budżetu Województwa Mazowieckiego w ramach programu „Mazowsze dla straży pożarnych”. W ramach zaoferowanej ceny Wykonawca zobowiązany jest do zakupu, dostawy oraz trwałego montażu 1 </w:t>
      </w:r>
      <w:proofErr w:type="spellStart"/>
      <w:r w:rsidRPr="00961C7D">
        <w:rPr>
          <w:rFonts w:cs="Calibri"/>
          <w:sz w:val="24"/>
          <w:szCs w:val="24"/>
        </w:rPr>
        <w:t>szt</w:t>
      </w:r>
      <w:proofErr w:type="spellEnd"/>
      <w:r w:rsidRPr="00961C7D">
        <w:rPr>
          <w:rFonts w:cs="Calibri"/>
          <w:sz w:val="24"/>
          <w:szCs w:val="24"/>
        </w:rPr>
        <w:t xml:space="preserve"> stałej tablicy informacyjnej</w:t>
      </w:r>
    </w:p>
    <w:p w14:paraId="6D57EC7E" w14:textId="618A7D79" w:rsidR="00961C7D" w:rsidRDefault="00961C7D" w:rsidP="00961C7D">
      <w:pPr>
        <w:pStyle w:val="Akapitzlist"/>
        <w:numPr>
          <w:ilvl w:val="0"/>
          <w:numId w:val="5"/>
        </w:numPr>
        <w:spacing w:after="0" w:line="276" w:lineRule="auto"/>
        <w:ind w:left="714" w:hanging="357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Wykonawca zobowiązany jest do  zastosowania wysoko elastycznej chemii budowlanej i elastycznych fug przeznaczonych do pomieszczeń stale mokrych. </w:t>
      </w:r>
    </w:p>
    <w:p w14:paraId="32A191AD" w14:textId="77777777" w:rsidR="00C055B9" w:rsidRDefault="00C055B9" w:rsidP="000D5D56">
      <w:pPr>
        <w:spacing w:line="240" w:lineRule="auto"/>
        <w:rPr>
          <w:rFonts w:ascii="Calibri" w:hAnsi="Calibri" w:cs="Calibri"/>
          <w:sz w:val="24"/>
          <w:szCs w:val="24"/>
        </w:rPr>
      </w:pPr>
    </w:p>
    <w:p w14:paraId="26C7959E" w14:textId="77777777" w:rsidR="0041239E" w:rsidRPr="00AC3C1A" w:rsidRDefault="0041239E" w:rsidP="000D5D56">
      <w:pPr>
        <w:spacing w:line="240" w:lineRule="auto"/>
        <w:rPr>
          <w:rFonts w:ascii="Calibri" w:hAnsi="Calibri" w:cs="Calibri"/>
          <w:sz w:val="24"/>
          <w:szCs w:val="24"/>
        </w:rPr>
      </w:pPr>
    </w:p>
    <w:p w14:paraId="2FDDA3AA" w14:textId="74CA3BF2" w:rsidR="00F05976" w:rsidRPr="00AC3C1A" w:rsidRDefault="00F05976" w:rsidP="00F05976">
      <w:pPr>
        <w:ind w:left="720"/>
        <w:jc w:val="center"/>
        <w:rPr>
          <w:rFonts w:ascii="Calibri" w:hAnsi="Calibri" w:cs="Calibri"/>
          <w:b/>
          <w:bCs/>
          <w:sz w:val="24"/>
          <w:szCs w:val="24"/>
        </w:rPr>
      </w:pPr>
      <w:r w:rsidRPr="00AC3C1A">
        <w:rPr>
          <w:rFonts w:ascii="Calibri" w:hAnsi="Calibri" w:cs="Calibri"/>
          <w:b/>
          <w:bCs/>
          <w:sz w:val="24"/>
          <w:szCs w:val="24"/>
        </w:rPr>
        <w:t>§</w:t>
      </w:r>
      <w:r w:rsidR="000D5D56" w:rsidRPr="00AC3C1A">
        <w:rPr>
          <w:rFonts w:ascii="Calibri" w:hAnsi="Calibri" w:cs="Calibri"/>
          <w:b/>
          <w:bCs/>
          <w:sz w:val="24"/>
          <w:szCs w:val="24"/>
        </w:rPr>
        <w:t>6</w:t>
      </w:r>
      <w:r w:rsidRPr="00AC3C1A">
        <w:rPr>
          <w:rFonts w:ascii="Calibri" w:hAnsi="Calibri" w:cs="Calibri"/>
          <w:b/>
          <w:bCs/>
          <w:sz w:val="24"/>
          <w:szCs w:val="24"/>
        </w:rPr>
        <w:t>. Kary umowne</w:t>
      </w:r>
    </w:p>
    <w:p w14:paraId="64DC8A85" w14:textId="1A60B12E" w:rsidR="00F05976" w:rsidRPr="00AC3C1A" w:rsidRDefault="00F05976" w:rsidP="00AE6611">
      <w:pPr>
        <w:pStyle w:val="Akapitzlist"/>
        <w:numPr>
          <w:ilvl w:val="0"/>
          <w:numId w:val="8"/>
        </w:numPr>
        <w:jc w:val="both"/>
        <w:rPr>
          <w:rFonts w:ascii="Calibri" w:hAnsi="Calibri" w:cs="Calibri"/>
          <w:sz w:val="24"/>
          <w:szCs w:val="24"/>
        </w:rPr>
      </w:pPr>
      <w:r w:rsidRPr="00AC3C1A">
        <w:rPr>
          <w:rFonts w:ascii="Calibri" w:hAnsi="Calibri" w:cs="Calibri"/>
          <w:sz w:val="24"/>
          <w:szCs w:val="24"/>
        </w:rPr>
        <w:t xml:space="preserve">Za niewykonanie lub nienależyte wykonanie przedmiotu Umowy, za odstąpienie Wykonawcy od Umowy lub gdy Zamawiający odstąpi od Umowy z tytułu okoliczności, za które odpowiada Wykonawca – Zamawiający ma prawo naliczyć Wykonawcy karę umowną w wysokości </w:t>
      </w:r>
      <w:r w:rsidR="009F3697" w:rsidRPr="00AC3C1A">
        <w:rPr>
          <w:rFonts w:ascii="Calibri" w:hAnsi="Calibri" w:cs="Calibri"/>
          <w:sz w:val="24"/>
          <w:szCs w:val="24"/>
        </w:rPr>
        <w:t>1</w:t>
      </w:r>
      <w:r w:rsidRPr="00AC3C1A">
        <w:rPr>
          <w:rFonts w:ascii="Calibri" w:hAnsi="Calibri" w:cs="Calibri"/>
          <w:sz w:val="24"/>
          <w:szCs w:val="24"/>
        </w:rPr>
        <w:t>0% całkowitego wynagrodzenia umownego brutto określonego w §</w:t>
      </w:r>
      <w:r w:rsidR="000D5D56" w:rsidRPr="00AC3C1A">
        <w:rPr>
          <w:rFonts w:ascii="Calibri" w:hAnsi="Calibri" w:cs="Calibri"/>
          <w:sz w:val="24"/>
          <w:szCs w:val="24"/>
        </w:rPr>
        <w:t>3</w:t>
      </w:r>
      <w:r w:rsidRPr="00AC3C1A">
        <w:rPr>
          <w:rFonts w:ascii="Calibri" w:hAnsi="Calibri" w:cs="Calibri"/>
          <w:sz w:val="24"/>
          <w:szCs w:val="24"/>
        </w:rPr>
        <w:t xml:space="preserve"> ust. 1 Umowy.</w:t>
      </w:r>
    </w:p>
    <w:p w14:paraId="7BBB0161" w14:textId="77777777" w:rsidR="00F05976" w:rsidRPr="00AC3C1A" w:rsidRDefault="00F05976" w:rsidP="00AE6611">
      <w:pPr>
        <w:pStyle w:val="Akapitzlist"/>
        <w:numPr>
          <w:ilvl w:val="0"/>
          <w:numId w:val="8"/>
        </w:numPr>
        <w:jc w:val="both"/>
        <w:rPr>
          <w:rFonts w:ascii="Calibri" w:hAnsi="Calibri" w:cs="Calibri"/>
          <w:sz w:val="24"/>
          <w:szCs w:val="24"/>
        </w:rPr>
      </w:pPr>
      <w:r w:rsidRPr="00AC3C1A">
        <w:rPr>
          <w:rFonts w:ascii="Calibri" w:hAnsi="Calibri" w:cs="Calibri"/>
          <w:sz w:val="24"/>
          <w:szCs w:val="24"/>
        </w:rPr>
        <w:t>Jeżeli kara umowna nie pokrywa poniesionej szkody, Zamawiający może dochodzić odszkodowania uzupełniającego na zasadach ogólnych.</w:t>
      </w:r>
    </w:p>
    <w:p w14:paraId="5A5FE877" w14:textId="11E2E2CF" w:rsidR="00961C7D" w:rsidRPr="00961C7D" w:rsidRDefault="00F05976" w:rsidP="00961C7D">
      <w:pPr>
        <w:pStyle w:val="Akapitzlist"/>
        <w:numPr>
          <w:ilvl w:val="0"/>
          <w:numId w:val="8"/>
        </w:numPr>
        <w:jc w:val="both"/>
        <w:rPr>
          <w:rFonts w:ascii="Calibri" w:hAnsi="Calibri" w:cs="Calibri"/>
          <w:sz w:val="24"/>
          <w:szCs w:val="24"/>
        </w:rPr>
      </w:pPr>
      <w:r w:rsidRPr="00AC3C1A">
        <w:rPr>
          <w:rFonts w:ascii="Calibri" w:hAnsi="Calibri" w:cs="Calibri"/>
          <w:sz w:val="24"/>
          <w:szCs w:val="24"/>
        </w:rPr>
        <w:t xml:space="preserve">Zamawiającemu przysługuje prawo do potrącenia należności z tytułu kar umownych z wynagrodzenia Wykonawcy niezwłocznie po ich naliczeniu, na co Wykonawca wyraża zgodę. W przypadku braku takiej możliwości, ustala się </w:t>
      </w:r>
      <w:r w:rsidR="000017F4">
        <w:rPr>
          <w:rFonts w:ascii="Calibri" w:hAnsi="Calibri" w:cs="Calibri"/>
          <w:sz w:val="24"/>
          <w:szCs w:val="24"/>
        </w:rPr>
        <w:t>30</w:t>
      </w:r>
      <w:r w:rsidRPr="00AC3C1A">
        <w:rPr>
          <w:rFonts w:ascii="Calibri" w:hAnsi="Calibri" w:cs="Calibri"/>
          <w:sz w:val="24"/>
          <w:szCs w:val="24"/>
        </w:rPr>
        <w:t xml:space="preserve"> dniowy termin zapłaty naliczonej kary umownej, liczony od daty przekazania Wykonawcy wezwania do jej zapłaty.</w:t>
      </w:r>
    </w:p>
    <w:p w14:paraId="5F452F64" w14:textId="77777777" w:rsidR="000D5D56" w:rsidRPr="00AC3C1A" w:rsidRDefault="000D5D56" w:rsidP="00F05976">
      <w:pPr>
        <w:ind w:left="720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25242D3E" w14:textId="79341CE3" w:rsidR="00F05976" w:rsidRPr="00AC3C1A" w:rsidRDefault="00F05976" w:rsidP="00F05976">
      <w:pPr>
        <w:ind w:left="720"/>
        <w:jc w:val="center"/>
        <w:rPr>
          <w:rFonts w:ascii="Calibri" w:hAnsi="Calibri" w:cs="Calibri"/>
          <w:b/>
          <w:bCs/>
          <w:sz w:val="24"/>
          <w:szCs w:val="24"/>
        </w:rPr>
      </w:pPr>
      <w:r w:rsidRPr="00AC3C1A">
        <w:rPr>
          <w:rFonts w:ascii="Calibri" w:hAnsi="Calibri" w:cs="Calibri"/>
          <w:b/>
          <w:bCs/>
          <w:sz w:val="24"/>
          <w:szCs w:val="24"/>
        </w:rPr>
        <w:t xml:space="preserve">§ </w:t>
      </w:r>
      <w:r w:rsidR="000D5D56" w:rsidRPr="00AC3C1A">
        <w:rPr>
          <w:rFonts w:ascii="Calibri" w:hAnsi="Calibri" w:cs="Calibri"/>
          <w:b/>
          <w:bCs/>
          <w:sz w:val="24"/>
          <w:szCs w:val="24"/>
        </w:rPr>
        <w:t>7</w:t>
      </w:r>
      <w:r w:rsidRPr="00AC3C1A">
        <w:rPr>
          <w:rFonts w:ascii="Calibri" w:hAnsi="Calibri" w:cs="Calibri"/>
          <w:b/>
          <w:bCs/>
          <w:sz w:val="24"/>
          <w:szCs w:val="24"/>
        </w:rPr>
        <w:t>. Odstąpienia od umowy</w:t>
      </w:r>
    </w:p>
    <w:p w14:paraId="77E85DE4" w14:textId="6AD9A6E9" w:rsidR="00F05976" w:rsidRPr="00AC3C1A" w:rsidRDefault="00F05976" w:rsidP="00AE6611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sz w:val="24"/>
          <w:szCs w:val="24"/>
        </w:rPr>
      </w:pPr>
      <w:r w:rsidRPr="00AC3C1A">
        <w:rPr>
          <w:rFonts w:ascii="Calibri" w:hAnsi="Calibri" w:cs="Calibri"/>
          <w:sz w:val="24"/>
          <w:szCs w:val="24"/>
        </w:rPr>
        <w:t xml:space="preserve">Poza przypadkami określonymi w przepisach ogólnych, Zamawiający może bez konieczności wyznaczenia dodatkowego terminu odstąpić od Umowy wedle swego wyboru w całości lub w części niewykonanej, w przypadku niewykonania lub nienależytego wykonania Umowy przez Wykonawcę lub wystąpienia okoliczności uzasadniających nałożenie na Wykonawcę kar umownych (§ </w:t>
      </w:r>
      <w:r w:rsidR="000D5D56" w:rsidRPr="00AC3C1A">
        <w:rPr>
          <w:rFonts w:ascii="Calibri" w:hAnsi="Calibri" w:cs="Calibri"/>
          <w:sz w:val="24"/>
          <w:szCs w:val="24"/>
        </w:rPr>
        <w:t>6</w:t>
      </w:r>
      <w:r w:rsidRPr="00AC3C1A">
        <w:rPr>
          <w:rFonts w:ascii="Calibri" w:hAnsi="Calibri" w:cs="Calibri"/>
          <w:sz w:val="24"/>
          <w:szCs w:val="24"/>
        </w:rPr>
        <w:t>) w terminie do 30 dni od daty powzięcia przez Zamawiającego wiadomości o zaistnieniu okoliczności uzasadniających odstąpienie od Umowy, z uwzględnieniem terminów poniższych, w szczególności gdy:</w:t>
      </w:r>
    </w:p>
    <w:p w14:paraId="2866E0C7" w14:textId="77777777" w:rsidR="00F05976" w:rsidRPr="00AC3C1A" w:rsidRDefault="00F05976" w:rsidP="00AE6611">
      <w:pPr>
        <w:ind w:left="720"/>
        <w:jc w:val="both"/>
        <w:rPr>
          <w:rFonts w:ascii="Calibri" w:hAnsi="Calibri" w:cs="Calibri"/>
          <w:sz w:val="24"/>
          <w:szCs w:val="24"/>
        </w:rPr>
      </w:pPr>
      <w:r w:rsidRPr="00AC3C1A">
        <w:rPr>
          <w:rFonts w:ascii="Calibri" w:hAnsi="Calibri" w:cs="Calibri"/>
          <w:sz w:val="24"/>
          <w:szCs w:val="24"/>
        </w:rPr>
        <w:lastRenderedPageBreak/>
        <w:t>1) organ egzekucyjny dokona zajęcia wierzytelności Wykonawcy z jakiegokolwiek tytułu;</w:t>
      </w:r>
    </w:p>
    <w:p w14:paraId="0DC9E9F8" w14:textId="77777777" w:rsidR="00F05976" w:rsidRPr="00AC3C1A" w:rsidRDefault="00F05976" w:rsidP="00AE6611">
      <w:pPr>
        <w:ind w:left="720"/>
        <w:jc w:val="both"/>
        <w:rPr>
          <w:rFonts w:ascii="Calibri" w:hAnsi="Calibri" w:cs="Calibri"/>
          <w:sz w:val="24"/>
          <w:szCs w:val="24"/>
        </w:rPr>
      </w:pPr>
      <w:r w:rsidRPr="00AC3C1A">
        <w:rPr>
          <w:rFonts w:ascii="Calibri" w:hAnsi="Calibri" w:cs="Calibri"/>
          <w:sz w:val="24"/>
          <w:szCs w:val="24"/>
        </w:rPr>
        <w:t>2) Wykonawca nie podjął wykonania przedmiotu Umowy zgodnie z określonym terminem realizacji i zwłoka trwa dłużej niż 7 kolejnych dni;</w:t>
      </w:r>
    </w:p>
    <w:p w14:paraId="16218100" w14:textId="77777777" w:rsidR="00F05976" w:rsidRPr="00AC3C1A" w:rsidRDefault="00F05976" w:rsidP="00AE6611">
      <w:pPr>
        <w:ind w:left="720"/>
        <w:jc w:val="both"/>
        <w:rPr>
          <w:rFonts w:ascii="Calibri" w:hAnsi="Calibri" w:cs="Calibri"/>
          <w:sz w:val="24"/>
          <w:szCs w:val="24"/>
        </w:rPr>
      </w:pPr>
      <w:r w:rsidRPr="00AC3C1A">
        <w:rPr>
          <w:rFonts w:ascii="Calibri" w:hAnsi="Calibri" w:cs="Calibri"/>
          <w:sz w:val="24"/>
          <w:szCs w:val="24"/>
        </w:rPr>
        <w:t>3) Wykonawca przerwał wykonywanie przedmiotu Umowy i przerwa trwa dłużej niż 7 kolejnych dni;</w:t>
      </w:r>
    </w:p>
    <w:p w14:paraId="1E5E8F6E" w14:textId="77777777" w:rsidR="00F05976" w:rsidRPr="00AC3C1A" w:rsidRDefault="00F05976" w:rsidP="00AE6611">
      <w:pPr>
        <w:ind w:left="720"/>
        <w:jc w:val="both"/>
        <w:rPr>
          <w:rFonts w:ascii="Calibri" w:hAnsi="Calibri" w:cs="Calibri"/>
          <w:sz w:val="24"/>
          <w:szCs w:val="24"/>
        </w:rPr>
      </w:pPr>
      <w:r w:rsidRPr="00AC3C1A">
        <w:rPr>
          <w:rFonts w:ascii="Calibri" w:hAnsi="Calibri" w:cs="Calibri"/>
          <w:sz w:val="24"/>
          <w:szCs w:val="24"/>
        </w:rPr>
        <w:t>4) Wykonawca dokonał cesji wierzytelności z Umowy;</w:t>
      </w:r>
    </w:p>
    <w:p w14:paraId="2CB12BCE" w14:textId="77777777" w:rsidR="00F05976" w:rsidRPr="00AC3C1A" w:rsidRDefault="00F05976" w:rsidP="00AE6611">
      <w:pPr>
        <w:ind w:left="720"/>
        <w:jc w:val="both"/>
        <w:rPr>
          <w:rFonts w:ascii="Calibri" w:hAnsi="Calibri" w:cs="Calibri"/>
          <w:sz w:val="24"/>
          <w:szCs w:val="24"/>
        </w:rPr>
      </w:pPr>
      <w:r w:rsidRPr="00AC3C1A">
        <w:rPr>
          <w:rFonts w:ascii="Calibri" w:hAnsi="Calibri" w:cs="Calibri"/>
          <w:sz w:val="24"/>
          <w:szCs w:val="24"/>
        </w:rPr>
        <w:t>5) Wykonawca wykonuje przedmiot Umowy niezgodnie z Umową, bez zachowania należytej staranności.</w:t>
      </w:r>
    </w:p>
    <w:p w14:paraId="23EA4432" w14:textId="77777777" w:rsidR="00F05976" w:rsidRPr="00AC3C1A" w:rsidRDefault="00F05976" w:rsidP="00AE6611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sz w:val="24"/>
          <w:szCs w:val="24"/>
        </w:rPr>
      </w:pPr>
      <w:r w:rsidRPr="00AC3C1A">
        <w:rPr>
          <w:rFonts w:ascii="Calibri" w:hAnsi="Calibri" w:cs="Calibri"/>
          <w:sz w:val="24"/>
          <w:szCs w:val="24"/>
        </w:rPr>
        <w:t>Zamawiający zastrzega sobie ponadto prawo odstąpienia od Umowy bez wyznaczenia dodatkowego terminu w przypadku wydania nakazu zajęcia majątku Wykonawcy - w terminie do 30 dni od daty powzięcia przez Zamawiającego wiadomości o zaistnieniu ww. okoliczności.</w:t>
      </w:r>
    </w:p>
    <w:p w14:paraId="6D46FB24" w14:textId="77777777" w:rsidR="00F05976" w:rsidRPr="00AC3C1A" w:rsidRDefault="00F05976" w:rsidP="00AE6611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sz w:val="24"/>
          <w:szCs w:val="24"/>
        </w:rPr>
      </w:pPr>
      <w:r w:rsidRPr="00AC3C1A">
        <w:rPr>
          <w:rFonts w:ascii="Calibri" w:hAnsi="Calibri" w:cs="Calibri"/>
          <w:sz w:val="24"/>
          <w:szCs w:val="24"/>
        </w:rPr>
        <w:t>W razie wystąpienia istotnej zmiany okoliczności powodującej, że wykonanie Umowy nie leży w interesie publicznym, czego nie można było przewidzieć w chwili zawarcia Umowy, lub dalsze wykonywanie Umowy może zagrozić istotnemu interesowi bezpieczeństwa państwa lub bezpieczeństwu publicznemu, Zamawiający może odstąpić od Umowy w terminie 30 dni od powzięcia wiadomości o tych okolicznościach. W takim przypadku Wykonawca może żądać wynagrodzenia należnego mu z tytułu wykonania części Umowy.</w:t>
      </w:r>
    </w:p>
    <w:p w14:paraId="571D9122" w14:textId="77777777" w:rsidR="00F05976" w:rsidRPr="00AC3C1A" w:rsidRDefault="00F05976" w:rsidP="00AE6611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sz w:val="24"/>
          <w:szCs w:val="24"/>
        </w:rPr>
      </w:pPr>
      <w:r w:rsidRPr="00AC3C1A">
        <w:rPr>
          <w:rFonts w:ascii="Calibri" w:hAnsi="Calibri" w:cs="Calibri"/>
          <w:sz w:val="24"/>
          <w:szCs w:val="24"/>
        </w:rPr>
        <w:t>Odstąpienie od Umowy wymaga formy pisemnej pod rygorem nieważności.</w:t>
      </w:r>
    </w:p>
    <w:p w14:paraId="62B981DB" w14:textId="2FE2EC93" w:rsidR="00C055B9" w:rsidRPr="00AC3C1A" w:rsidRDefault="00F05976" w:rsidP="00AE6611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sz w:val="24"/>
          <w:szCs w:val="24"/>
        </w:rPr>
      </w:pPr>
      <w:r w:rsidRPr="00AC3C1A">
        <w:rPr>
          <w:rFonts w:ascii="Calibri" w:hAnsi="Calibri" w:cs="Calibri"/>
          <w:sz w:val="24"/>
          <w:szCs w:val="24"/>
        </w:rPr>
        <w:t>Postanowienia Umowy dotyczące kar umownych pozostają w mocy również w przypadku odstąpienia od Umowy przez Zamawiającego.</w:t>
      </w:r>
    </w:p>
    <w:p w14:paraId="3EDFA68D" w14:textId="77777777" w:rsidR="005B3F86" w:rsidRPr="00961C7D" w:rsidRDefault="005B3F86" w:rsidP="00961C7D">
      <w:pPr>
        <w:jc w:val="both"/>
        <w:rPr>
          <w:rFonts w:ascii="Calibri" w:hAnsi="Calibri" w:cs="Calibri"/>
          <w:sz w:val="24"/>
          <w:szCs w:val="24"/>
        </w:rPr>
      </w:pPr>
    </w:p>
    <w:p w14:paraId="20B2A262" w14:textId="066F5268" w:rsidR="00F05976" w:rsidRPr="00AC3C1A" w:rsidRDefault="00F05976" w:rsidP="00AE6611">
      <w:pPr>
        <w:ind w:left="720"/>
        <w:jc w:val="center"/>
        <w:rPr>
          <w:rFonts w:ascii="Calibri" w:hAnsi="Calibri" w:cs="Calibri"/>
          <w:b/>
          <w:bCs/>
          <w:sz w:val="24"/>
          <w:szCs w:val="24"/>
        </w:rPr>
      </w:pPr>
      <w:r w:rsidRPr="00AC3C1A">
        <w:rPr>
          <w:rFonts w:ascii="Calibri" w:hAnsi="Calibri" w:cs="Calibri"/>
          <w:b/>
          <w:bCs/>
          <w:sz w:val="24"/>
          <w:szCs w:val="24"/>
        </w:rPr>
        <w:t>§</w:t>
      </w:r>
      <w:r w:rsidR="000D5D56" w:rsidRPr="00AC3C1A">
        <w:rPr>
          <w:rFonts w:ascii="Calibri" w:hAnsi="Calibri" w:cs="Calibri"/>
          <w:b/>
          <w:bCs/>
          <w:sz w:val="24"/>
          <w:szCs w:val="24"/>
        </w:rPr>
        <w:t>8</w:t>
      </w:r>
      <w:r w:rsidRPr="00AC3C1A">
        <w:rPr>
          <w:rFonts w:ascii="Calibri" w:hAnsi="Calibri" w:cs="Calibri"/>
          <w:b/>
          <w:bCs/>
          <w:sz w:val="24"/>
          <w:szCs w:val="24"/>
        </w:rPr>
        <w:t>. RODO</w:t>
      </w:r>
    </w:p>
    <w:p w14:paraId="2E07021D" w14:textId="77777777" w:rsidR="00AC3C1A" w:rsidRPr="00AC3C1A" w:rsidRDefault="00AC3C1A" w:rsidP="00AC3C1A">
      <w:pPr>
        <w:spacing w:line="276" w:lineRule="auto"/>
        <w:ind w:left="284"/>
        <w:jc w:val="both"/>
        <w:rPr>
          <w:rFonts w:ascii="Calibri" w:hAnsi="Calibri" w:cs="Calibri"/>
          <w:sz w:val="24"/>
          <w:szCs w:val="24"/>
        </w:rPr>
      </w:pPr>
      <w:r w:rsidRPr="00AC3C1A">
        <w:rPr>
          <w:rFonts w:ascii="Calibri" w:hAnsi="Calibri" w:cs="Calibri"/>
          <w:sz w:val="24"/>
          <w:szCs w:val="24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(dalej RODO), obowiązującego od 25 maja 2018 r., informuję, iż:</w:t>
      </w:r>
    </w:p>
    <w:p w14:paraId="5DE8EBC6" w14:textId="2E08A2B7" w:rsidR="00AC3C1A" w:rsidRPr="00AC3C1A" w:rsidRDefault="00AC3C1A" w:rsidP="00AC3C1A">
      <w:pPr>
        <w:pStyle w:val="Bodytext50"/>
        <w:numPr>
          <w:ilvl w:val="1"/>
          <w:numId w:val="23"/>
        </w:numPr>
        <w:shd w:val="clear" w:color="auto" w:fill="auto"/>
        <w:spacing w:before="0" w:after="0" w:line="276" w:lineRule="auto"/>
        <w:rPr>
          <w:color w:val="000000"/>
          <w:sz w:val="24"/>
          <w:szCs w:val="24"/>
          <w:lang w:eastAsia="pl-PL" w:bidi="pl-PL"/>
        </w:rPr>
      </w:pPr>
      <w:r w:rsidRPr="00AC3C1A">
        <w:rPr>
          <w:color w:val="000000"/>
          <w:sz w:val="24"/>
          <w:szCs w:val="24"/>
          <w:lang w:eastAsia="pl-PL" w:bidi="pl-PL"/>
        </w:rPr>
        <w:t xml:space="preserve">Administratorem Danych Osobowych jest </w:t>
      </w:r>
      <w:r w:rsidRPr="00AC3C1A">
        <w:rPr>
          <w:color w:val="000000" w:themeColor="text1"/>
          <w:sz w:val="24"/>
          <w:szCs w:val="24"/>
          <w:lang w:bidi="pl-PL"/>
        </w:rPr>
        <w:t>Burmistrz Magnuszew</w:t>
      </w:r>
      <w:r w:rsidR="000017F4">
        <w:rPr>
          <w:color w:val="000000" w:themeColor="text1"/>
          <w:sz w:val="24"/>
          <w:szCs w:val="24"/>
          <w:lang w:bidi="pl-PL"/>
        </w:rPr>
        <w:t>a</w:t>
      </w:r>
      <w:r w:rsidRPr="00AC3C1A">
        <w:rPr>
          <w:color w:val="000000" w:themeColor="text1"/>
          <w:sz w:val="24"/>
          <w:szCs w:val="24"/>
          <w:lang w:bidi="pl-PL"/>
        </w:rPr>
        <w:t xml:space="preserve"> z siedzibą w Urzędzie Miasta i Gminy w Magnuszewie, ul. Saperów 24, 26-910 Magnuszew. Kontakt z administratorem jest możliwy za pomocą adresu mailowego: </w:t>
      </w:r>
      <w:hyperlink r:id="rId9" w:history="1">
        <w:r w:rsidRPr="00AC3C1A">
          <w:rPr>
            <w:rStyle w:val="Hipercze"/>
            <w:sz w:val="24"/>
            <w:szCs w:val="24"/>
            <w:lang w:bidi="pl-PL"/>
          </w:rPr>
          <w:t>gmina@magnuszew.pl</w:t>
        </w:r>
      </w:hyperlink>
    </w:p>
    <w:p w14:paraId="4BA9F195" w14:textId="77777777" w:rsidR="00AC3C1A" w:rsidRPr="00AC3C1A" w:rsidRDefault="00AC3C1A" w:rsidP="00AC3C1A">
      <w:pPr>
        <w:pStyle w:val="Bodytext50"/>
        <w:numPr>
          <w:ilvl w:val="1"/>
          <w:numId w:val="23"/>
        </w:numPr>
        <w:shd w:val="clear" w:color="auto" w:fill="auto"/>
        <w:spacing w:before="0" w:after="0" w:line="276" w:lineRule="auto"/>
        <w:rPr>
          <w:color w:val="000000"/>
          <w:sz w:val="24"/>
          <w:szCs w:val="24"/>
          <w:lang w:eastAsia="pl-PL" w:bidi="pl-PL"/>
        </w:rPr>
      </w:pPr>
      <w:r w:rsidRPr="00AC3C1A">
        <w:rPr>
          <w:color w:val="000000"/>
          <w:sz w:val="24"/>
          <w:szCs w:val="24"/>
          <w:lang w:eastAsia="pl-PL" w:bidi="pl-PL"/>
        </w:rPr>
        <w:t>Inspektorem Ochrony Danych Osobowych jest Aleksandra Cnota-</w:t>
      </w:r>
      <w:proofErr w:type="spellStart"/>
      <w:r w:rsidRPr="00AC3C1A">
        <w:rPr>
          <w:color w:val="000000"/>
          <w:sz w:val="24"/>
          <w:szCs w:val="24"/>
          <w:lang w:eastAsia="pl-PL" w:bidi="pl-PL"/>
        </w:rPr>
        <w:t>Mikołajec</w:t>
      </w:r>
      <w:proofErr w:type="spellEnd"/>
      <w:r w:rsidRPr="00AC3C1A">
        <w:rPr>
          <w:color w:val="000000"/>
          <w:sz w:val="24"/>
          <w:szCs w:val="24"/>
          <w:lang w:eastAsia="pl-PL" w:bidi="pl-PL"/>
        </w:rPr>
        <w:t xml:space="preserve">. Kontakt z inspektorem jest możliwy za pomocą adresów mailowych: aleksandra@eduodo.pl lub iod@eduodo.pl, </w:t>
      </w:r>
    </w:p>
    <w:p w14:paraId="51A5B51F" w14:textId="77777777" w:rsidR="00AC3C1A" w:rsidRPr="00AC3C1A" w:rsidRDefault="00AC3C1A" w:rsidP="00AC3C1A">
      <w:pPr>
        <w:pStyle w:val="Akapitzlist"/>
        <w:numPr>
          <w:ilvl w:val="1"/>
          <w:numId w:val="23"/>
        </w:numPr>
        <w:spacing w:after="200" w:line="276" w:lineRule="auto"/>
        <w:jc w:val="both"/>
        <w:rPr>
          <w:rFonts w:ascii="Calibri" w:hAnsi="Calibri" w:cs="Calibri"/>
          <w:color w:val="000000"/>
          <w:sz w:val="24"/>
          <w:szCs w:val="24"/>
          <w:lang w:eastAsia="pl-PL" w:bidi="pl-PL"/>
        </w:rPr>
      </w:pPr>
      <w:r w:rsidRPr="00AC3C1A">
        <w:rPr>
          <w:rFonts w:ascii="Calibri" w:hAnsi="Calibri" w:cs="Calibri"/>
          <w:color w:val="000000"/>
          <w:sz w:val="24"/>
          <w:szCs w:val="24"/>
          <w:lang w:eastAsia="pl-PL" w:bidi="pl-PL"/>
        </w:rPr>
        <w:t xml:space="preserve">Państwa dane osobowe przetwarzane będą w związku z postępowaniem o udzielenie zamówienia publicznego do 130.000,00 zł prowadzonym w trybie niepodlegającym </w:t>
      </w:r>
      <w:r w:rsidRPr="00AC3C1A">
        <w:rPr>
          <w:rFonts w:ascii="Calibri" w:hAnsi="Calibri" w:cs="Calibri"/>
          <w:color w:val="000000"/>
          <w:sz w:val="24"/>
          <w:szCs w:val="24"/>
          <w:lang w:eastAsia="pl-PL" w:bidi="pl-PL"/>
        </w:rPr>
        <w:lastRenderedPageBreak/>
        <w:t>ustawie Prawo zamówień publicznych w celu związanym z potrzebą wyłonienia wykonawcy w ramach postępowań o udzielenie zamówienia lub organizacji konkursu realizowanych w trybie wynikającym z odpowiednich przepisów prawa lub w celu zawarcia, realizacji rozliczenia umowy z administratorem. Państwa dane osobowe przetwarzane będą zgodnie art. 6 ust.1 lit. b RODO (w celu zawarcia umowy) lub art.6 ust.1 lit. c RODO (obowiązki prawne ciążące na administratorze), innych krajowych lub unijnych przepisów odnoszących się do zamówień i konkursów, przedmiotu umowy oraz ochrony danych osobowych, w szczególności na podstawie przepisów ustawy z dnia 23 kwietnia 1964 r. – Kodeks cywilny oraz wewnętrznych procedur i regulaminów obowiązujących u Administratora.</w:t>
      </w:r>
    </w:p>
    <w:p w14:paraId="5D2257DA" w14:textId="77777777" w:rsidR="00AC3C1A" w:rsidRPr="00AC3C1A" w:rsidRDefault="00AC3C1A" w:rsidP="00AC3C1A">
      <w:pPr>
        <w:pStyle w:val="Akapitzlist"/>
        <w:numPr>
          <w:ilvl w:val="1"/>
          <w:numId w:val="23"/>
        </w:numPr>
        <w:spacing w:after="200" w:line="276" w:lineRule="auto"/>
        <w:jc w:val="both"/>
        <w:rPr>
          <w:rFonts w:ascii="Calibri" w:hAnsi="Calibri" w:cs="Calibri"/>
          <w:color w:val="000000"/>
          <w:sz w:val="24"/>
          <w:szCs w:val="24"/>
          <w:lang w:eastAsia="pl-PL" w:bidi="pl-PL"/>
        </w:rPr>
      </w:pPr>
      <w:r w:rsidRPr="00AC3C1A">
        <w:rPr>
          <w:rFonts w:ascii="Calibri" w:hAnsi="Calibri" w:cs="Calibri"/>
          <w:sz w:val="24"/>
          <w:szCs w:val="24"/>
        </w:rPr>
        <w:t xml:space="preserve">Odbiorcami Pani/Pana danych osobowych mogą być: </w:t>
      </w:r>
    </w:p>
    <w:p w14:paraId="09912E20" w14:textId="77777777" w:rsidR="00AC3C1A" w:rsidRPr="00AC3C1A" w:rsidRDefault="00AC3C1A" w:rsidP="00AC3C1A">
      <w:pPr>
        <w:pStyle w:val="Akapitzlist"/>
        <w:numPr>
          <w:ilvl w:val="0"/>
          <w:numId w:val="24"/>
        </w:numPr>
        <w:spacing w:after="200" w:line="276" w:lineRule="auto"/>
        <w:ind w:hanging="357"/>
        <w:jc w:val="both"/>
        <w:rPr>
          <w:rFonts w:ascii="Calibri" w:hAnsi="Calibri" w:cs="Calibri"/>
          <w:sz w:val="24"/>
          <w:szCs w:val="24"/>
        </w:rPr>
      </w:pPr>
      <w:r w:rsidRPr="00AC3C1A">
        <w:rPr>
          <w:rFonts w:ascii="Calibri" w:hAnsi="Calibri" w:cs="Calibri"/>
          <w:sz w:val="24"/>
          <w:szCs w:val="24"/>
        </w:rPr>
        <w:t>osoby lub podmioty, którym udostępniona zostanie dokumentacja postępowania,</w:t>
      </w:r>
    </w:p>
    <w:p w14:paraId="21A332A1" w14:textId="77777777" w:rsidR="00AC3C1A" w:rsidRPr="00AC3C1A" w:rsidRDefault="00AC3C1A" w:rsidP="00AC3C1A">
      <w:pPr>
        <w:pStyle w:val="Akapitzlist"/>
        <w:numPr>
          <w:ilvl w:val="0"/>
          <w:numId w:val="24"/>
        </w:numPr>
        <w:spacing w:after="200" w:line="276" w:lineRule="auto"/>
        <w:ind w:hanging="357"/>
        <w:jc w:val="both"/>
        <w:rPr>
          <w:rFonts w:ascii="Calibri" w:hAnsi="Calibri" w:cs="Calibri"/>
          <w:sz w:val="24"/>
          <w:szCs w:val="24"/>
        </w:rPr>
      </w:pPr>
      <w:r w:rsidRPr="00AC3C1A">
        <w:rPr>
          <w:rFonts w:ascii="Calibri" w:hAnsi="Calibri" w:cs="Calibri"/>
          <w:sz w:val="24"/>
          <w:szCs w:val="24"/>
        </w:rPr>
        <w:t xml:space="preserve">organy władzy publicznej oraz podmioty wykonujące zadania publiczne lub działające na zlecenie organów władzy publicznej, w zakresie i w celach, które wynikają z przepisów powszechnie obowiązującego prawa, </w:t>
      </w:r>
    </w:p>
    <w:p w14:paraId="0CDA1C63" w14:textId="77777777" w:rsidR="00AC3C1A" w:rsidRPr="00AC3C1A" w:rsidRDefault="00AC3C1A" w:rsidP="00AC3C1A">
      <w:pPr>
        <w:pStyle w:val="Akapitzlist"/>
        <w:numPr>
          <w:ilvl w:val="0"/>
          <w:numId w:val="24"/>
        </w:numPr>
        <w:spacing w:after="200" w:line="276" w:lineRule="auto"/>
        <w:ind w:hanging="357"/>
        <w:jc w:val="both"/>
        <w:rPr>
          <w:rFonts w:ascii="Calibri" w:hAnsi="Calibri" w:cs="Calibri"/>
          <w:sz w:val="24"/>
          <w:szCs w:val="24"/>
        </w:rPr>
      </w:pPr>
      <w:r w:rsidRPr="00AC3C1A">
        <w:rPr>
          <w:rFonts w:ascii="Calibri" w:hAnsi="Calibri" w:cs="Calibri"/>
          <w:sz w:val="24"/>
          <w:szCs w:val="24"/>
        </w:rPr>
        <w:t xml:space="preserve">inne podmioty, które na podstawie stosownych umów przetwarzają dane osobowe administratora, </w:t>
      </w:r>
    </w:p>
    <w:p w14:paraId="267FC9E6" w14:textId="77777777" w:rsidR="00AC3C1A" w:rsidRPr="00AC3C1A" w:rsidRDefault="00AC3C1A" w:rsidP="00AC3C1A">
      <w:pPr>
        <w:pStyle w:val="Akapitzlist"/>
        <w:numPr>
          <w:ilvl w:val="1"/>
          <w:numId w:val="23"/>
        </w:numPr>
        <w:spacing w:after="200" w:line="276" w:lineRule="auto"/>
        <w:jc w:val="both"/>
        <w:rPr>
          <w:rFonts w:ascii="Calibri" w:hAnsi="Calibri" w:cs="Calibri"/>
          <w:sz w:val="24"/>
          <w:szCs w:val="24"/>
        </w:rPr>
      </w:pPr>
      <w:r w:rsidRPr="00AC3C1A">
        <w:rPr>
          <w:rFonts w:ascii="Calibri" w:hAnsi="Calibri" w:cs="Calibri"/>
          <w:sz w:val="24"/>
          <w:szCs w:val="24"/>
        </w:rPr>
        <w:t xml:space="preserve">Pani/Pana dane osobowe przechowywane będą przez okres 4 lat od dnia zakończenia postępowania o udzielenie zamówienia, w sposób gwarantujący jego nienaruszalność. Jeśli czas trwania umowy przekracza cztery lata, zamawiający przechowuje umowę przez cały czas trwania umowy. </w:t>
      </w:r>
    </w:p>
    <w:p w14:paraId="0F713E6C" w14:textId="77777777" w:rsidR="00AC3C1A" w:rsidRPr="00AC3C1A" w:rsidRDefault="00AC3C1A" w:rsidP="00AC3C1A">
      <w:pPr>
        <w:pStyle w:val="Akapitzlist"/>
        <w:numPr>
          <w:ilvl w:val="1"/>
          <w:numId w:val="23"/>
        </w:numPr>
        <w:spacing w:after="200" w:line="276" w:lineRule="auto"/>
        <w:jc w:val="both"/>
        <w:rPr>
          <w:rFonts w:ascii="Calibri" w:hAnsi="Calibri" w:cs="Calibri"/>
          <w:sz w:val="24"/>
          <w:szCs w:val="24"/>
        </w:rPr>
      </w:pPr>
      <w:r w:rsidRPr="00AC3C1A">
        <w:rPr>
          <w:rFonts w:ascii="Calibri" w:hAnsi="Calibri" w:cs="Calibri"/>
          <w:sz w:val="24"/>
          <w:szCs w:val="24"/>
        </w:rPr>
        <w:t xml:space="preserve">Pani/Pana dane osobowe nie będą przekazywane do państw trzecich lub organizacji międzynarodowych, </w:t>
      </w:r>
    </w:p>
    <w:p w14:paraId="06745BC0" w14:textId="77777777" w:rsidR="00AC3C1A" w:rsidRPr="00AC3C1A" w:rsidRDefault="00AC3C1A" w:rsidP="00AC3C1A">
      <w:pPr>
        <w:pStyle w:val="Akapitzlist"/>
        <w:numPr>
          <w:ilvl w:val="1"/>
          <w:numId w:val="23"/>
        </w:numPr>
        <w:spacing w:after="200" w:line="276" w:lineRule="auto"/>
        <w:jc w:val="both"/>
        <w:rPr>
          <w:rFonts w:ascii="Calibri" w:hAnsi="Calibri" w:cs="Calibri"/>
          <w:sz w:val="24"/>
          <w:szCs w:val="24"/>
        </w:rPr>
      </w:pPr>
      <w:r w:rsidRPr="00AC3C1A">
        <w:rPr>
          <w:rFonts w:ascii="Calibri" w:hAnsi="Calibri" w:cs="Calibri"/>
          <w:sz w:val="24"/>
          <w:szCs w:val="24"/>
        </w:rPr>
        <w:t xml:space="preserve">Ma Pani/Pan prawo żądania od Administratora: </w:t>
      </w:r>
    </w:p>
    <w:p w14:paraId="38F0962A" w14:textId="77777777" w:rsidR="00AC3C1A" w:rsidRPr="00AC3C1A" w:rsidRDefault="00AC3C1A" w:rsidP="00AC3C1A">
      <w:pPr>
        <w:pStyle w:val="Akapitzlist"/>
        <w:numPr>
          <w:ilvl w:val="0"/>
          <w:numId w:val="25"/>
        </w:numPr>
        <w:spacing w:after="200" w:line="276" w:lineRule="auto"/>
        <w:ind w:left="714" w:hanging="357"/>
        <w:jc w:val="both"/>
        <w:rPr>
          <w:rFonts w:ascii="Calibri" w:hAnsi="Calibri" w:cs="Calibri"/>
          <w:sz w:val="24"/>
          <w:szCs w:val="24"/>
        </w:rPr>
      </w:pPr>
      <w:r w:rsidRPr="00AC3C1A">
        <w:rPr>
          <w:rFonts w:ascii="Calibri" w:hAnsi="Calibri" w:cs="Calibri"/>
          <w:sz w:val="24"/>
          <w:szCs w:val="24"/>
        </w:rPr>
        <w:t xml:space="preserve">dostępu do swoich danych oraz otrzymania ich pierwszej kopii. Administrator dostarcza osobie, której dane dotyczą, kopię danych osobowych, które podlegają przetwarzaniu. Za wszelkie kolejne kopie, o które zwróci się osoba, której dane dotyczą, administrator może pobrać opłatę w rozsądnej wysokości, wynikającej z kosztów administracyjnych. </w:t>
      </w:r>
    </w:p>
    <w:p w14:paraId="00BD92B1" w14:textId="77777777" w:rsidR="00AC3C1A" w:rsidRPr="00AC3C1A" w:rsidRDefault="00AC3C1A" w:rsidP="00AC3C1A">
      <w:pPr>
        <w:pStyle w:val="Akapitzlist"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AC3C1A">
        <w:rPr>
          <w:rFonts w:ascii="Calibri" w:hAnsi="Calibri" w:cs="Calibri"/>
          <w:sz w:val="24"/>
          <w:szCs w:val="24"/>
        </w:rPr>
        <w:t xml:space="preserve">Jeśli wykonanie wyżej wymienionego obowiązku wymagałoby niewspółmiernie dużego wysiłku, zamawiający może żądać od osoby, której dane dotyczą, wskazania dodatkowych informacji, mających na celu sprecyzowanie żądania, w szczególności podania nazwy lub daty postępowania o udzielenie zamówienia publicznego lub konkursu, </w:t>
      </w:r>
    </w:p>
    <w:p w14:paraId="03B14415" w14:textId="77777777" w:rsidR="00AC3C1A" w:rsidRPr="00AC3C1A" w:rsidRDefault="00AC3C1A" w:rsidP="00AC3C1A">
      <w:pPr>
        <w:pStyle w:val="Akapitzlist"/>
        <w:numPr>
          <w:ilvl w:val="0"/>
          <w:numId w:val="25"/>
        </w:numPr>
        <w:spacing w:after="200" w:line="276" w:lineRule="auto"/>
        <w:ind w:left="714" w:hanging="357"/>
        <w:jc w:val="both"/>
        <w:rPr>
          <w:rFonts w:ascii="Calibri" w:hAnsi="Calibri" w:cs="Calibri"/>
          <w:sz w:val="24"/>
          <w:szCs w:val="24"/>
        </w:rPr>
      </w:pPr>
      <w:r w:rsidRPr="00AC3C1A">
        <w:rPr>
          <w:rFonts w:ascii="Calibri" w:hAnsi="Calibri" w:cs="Calibri"/>
          <w:sz w:val="24"/>
          <w:szCs w:val="24"/>
        </w:rPr>
        <w:t>do sprostowania swoich nieprawidłowych danych osobowych lub uzupełnienia swoich niekompletnych danych osobowych. Skorzystanie z tego prawa nie może skutkować zmianą wyniku postępowania o udzielenie zamówienia publicznego ani zmianą postanowień umowy w zakresie niezgodnym z przepisami prawa,</w:t>
      </w:r>
    </w:p>
    <w:p w14:paraId="428D7A73" w14:textId="77777777" w:rsidR="00AC3C1A" w:rsidRPr="00AC3C1A" w:rsidRDefault="00AC3C1A" w:rsidP="00AC3C1A">
      <w:pPr>
        <w:pStyle w:val="Akapitzlist"/>
        <w:numPr>
          <w:ilvl w:val="0"/>
          <w:numId w:val="25"/>
        </w:numPr>
        <w:spacing w:after="200" w:line="276" w:lineRule="auto"/>
        <w:ind w:left="714" w:hanging="357"/>
        <w:jc w:val="both"/>
        <w:rPr>
          <w:rFonts w:ascii="Calibri" w:hAnsi="Calibri" w:cs="Calibri"/>
          <w:sz w:val="24"/>
          <w:szCs w:val="24"/>
        </w:rPr>
      </w:pPr>
      <w:r w:rsidRPr="00AC3C1A">
        <w:rPr>
          <w:rFonts w:ascii="Calibri" w:hAnsi="Calibri" w:cs="Calibri"/>
          <w:sz w:val="24"/>
          <w:szCs w:val="24"/>
        </w:rPr>
        <w:t xml:space="preserve">do usunięcia danych osobowych wyłącznie na podstawie art. 17 RODO, </w:t>
      </w:r>
    </w:p>
    <w:p w14:paraId="489F622E" w14:textId="77777777" w:rsidR="00AC3C1A" w:rsidRPr="00AC3C1A" w:rsidRDefault="00AC3C1A" w:rsidP="00AC3C1A">
      <w:pPr>
        <w:pStyle w:val="Akapitzlist"/>
        <w:numPr>
          <w:ilvl w:val="0"/>
          <w:numId w:val="25"/>
        </w:numPr>
        <w:spacing w:after="200" w:line="276" w:lineRule="auto"/>
        <w:ind w:left="714" w:hanging="357"/>
        <w:jc w:val="both"/>
        <w:rPr>
          <w:rFonts w:ascii="Calibri" w:hAnsi="Calibri" w:cs="Calibri"/>
          <w:sz w:val="24"/>
          <w:szCs w:val="24"/>
        </w:rPr>
      </w:pPr>
      <w:r w:rsidRPr="00AC3C1A">
        <w:rPr>
          <w:rFonts w:ascii="Calibri" w:hAnsi="Calibri" w:cs="Calibri"/>
          <w:sz w:val="24"/>
          <w:szCs w:val="24"/>
        </w:rPr>
        <w:t>do ograniczenia przetwarzania danych osobowych na podstawie art. 18 RODO. Prawo do ograniczenia przetwarzania danych osobowych nie ogranicza przetwarzania danych osobowych do czasu zakończenia postępowania o udzielenie zamówienia publicznego,</w:t>
      </w:r>
    </w:p>
    <w:p w14:paraId="2586557B" w14:textId="77777777" w:rsidR="00AC3C1A" w:rsidRPr="00AC3C1A" w:rsidRDefault="00AC3C1A" w:rsidP="00AC3C1A">
      <w:pPr>
        <w:pStyle w:val="Akapitzlist"/>
        <w:numPr>
          <w:ilvl w:val="0"/>
          <w:numId w:val="25"/>
        </w:numPr>
        <w:spacing w:after="0" w:line="276" w:lineRule="auto"/>
        <w:ind w:left="714" w:hanging="357"/>
        <w:jc w:val="both"/>
        <w:rPr>
          <w:rFonts w:ascii="Calibri" w:hAnsi="Calibri" w:cs="Calibri"/>
          <w:sz w:val="24"/>
          <w:szCs w:val="24"/>
        </w:rPr>
      </w:pPr>
      <w:r w:rsidRPr="00AC3C1A">
        <w:rPr>
          <w:rFonts w:ascii="Calibri" w:hAnsi="Calibri" w:cs="Calibri"/>
          <w:sz w:val="24"/>
          <w:szCs w:val="24"/>
        </w:rPr>
        <w:lastRenderedPageBreak/>
        <w:t xml:space="preserve">do wniesienia sprzeciwu wobec przetwarzania danych, jeśli nie występują prawnie uzasadnione podstawy przetwarzania i na zasadach opisanych w art. 21 RODO, </w:t>
      </w:r>
    </w:p>
    <w:p w14:paraId="2D8A1033" w14:textId="77777777" w:rsidR="00AC3C1A" w:rsidRPr="00AC3C1A" w:rsidRDefault="00AC3C1A" w:rsidP="00AC3C1A">
      <w:pPr>
        <w:pStyle w:val="Akapitzlist"/>
        <w:numPr>
          <w:ilvl w:val="0"/>
          <w:numId w:val="25"/>
        </w:numPr>
        <w:spacing w:after="200" w:line="276" w:lineRule="auto"/>
        <w:jc w:val="both"/>
        <w:rPr>
          <w:rFonts w:ascii="Calibri" w:hAnsi="Calibri" w:cs="Calibri"/>
          <w:sz w:val="24"/>
          <w:szCs w:val="24"/>
        </w:rPr>
      </w:pPr>
      <w:r w:rsidRPr="00AC3C1A">
        <w:rPr>
          <w:rFonts w:ascii="Calibri" w:hAnsi="Calibri" w:cs="Calibri"/>
          <w:sz w:val="24"/>
          <w:szCs w:val="24"/>
        </w:rPr>
        <w:t>do przenoszenia danych, zgodnie z art. 20 RODO,</w:t>
      </w:r>
    </w:p>
    <w:p w14:paraId="249C3711" w14:textId="77777777" w:rsidR="00AC3C1A" w:rsidRPr="00AC3C1A" w:rsidRDefault="00AC3C1A" w:rsidP="00AC3C1A">
      <w:pPr>
        <w:pStyle w:val="Akapitzlist"/>
        <w:numPr>
          <w:ilvl w:val="0"/>
          <w:numId w:val="25"/>
        </w:numPr>
        <w:spacing w:after="200" w:line="276" w:lineRule="auto"/>
        <w:jc w:val="both"/>
        <w:rPr>
          <w:rFonts w:ascii="Calibri" w:hAnsi="Calibri" w:cs="Calibri"/>
          <w:sz w:val="24"/>
          <w:szCs w:val="24"/>
        </w:rPr>
      </w:pPr>
      <w:r w:rsidRPr="00AC3C1A">
        <w:rPr>
          <w:rFonts w:ascii="Calibri" w:hAnsi="Calibri" w:cs="Calibri"/>
          <w:sz w:val="24"/>
          <w:szCs w:val="24"/>
        </w:rPr>
        <w:t xml:space="preserve">prawo do wniesienia skargi do organu nadzorczego, </w:t>
      </w:r>
    </w:p>
    <w:p w14:paraId="17F9460B" w14:textId="77777777" w:rsidR="00AC3C1A" w:rsidRPr="00AC3C1A" w:rsidRDefault="00AC3C1A" w:rsidP="00AC3C1A">
      <w:pPr>
        <w:pStyle w:val="Akapitzlist"/>
        <w:numPr>
          <w:ilvl w:val="1"/>
          <w:numId w:val="23"/>
        </w:numPr>
        <w:spacing w:after="200" w:line="276" w:lineRule="auto"/>
        <w:jc w:val="both"/>
        <w:rPr>
          <w:rFonts w:ascii="Calibri" w:hAnsi="Calibri" w:cs="Calibri"/>
          <w:sz w:val="24"/>
          <w:szCs w:val="24"/>
        </w:rPr>
      </w:pPr>
      <w:r w:rsidRPr="00AC3C1A">
        <w:rPr>
          <w:rFonts w:ascii="Calibri" w:hAnsi="Calibri" w:cs="Calibri"/>
          <w:sz w:val="24"/>
          <w:szCs w:val="24"/>
        </w:rPr>
        <w:t xml:space="preserve">W celu skorzystania oraz uzyskania informacji dotyczących praw określonych powyżej (lit. a-g) należy skontaktować się z Administratorem lub z Inspektorem Ochrony Danych.  </w:t>
      </w:r>
    </w:p>
    <w:p w14:paraId="5100D6AE" w14:textId="77777777" w:rsidR="00AC3C1A" w:rsidRPr="00AC3C1A" w:rsidRDefault="00AC3C1A" w:rsidP="00AC3C1A">
      <w:pPr>
        <w:pStyle w:val="Akapitzlist"/>
        <w:numPr>
          <w:ilvl w:val="1"/>
          <w:numId w:val="23"/>
        </w:numPr>
        <w:spacing w:after="200" w:line="276" w:lineRule="auto"/>
        <w:jc w:val="both"/>
        <w:rPr>
          <w:rFonts w:ascii="Calibri" w:hAnsi="Calibri" w:cs="Calibri"/>
          <w:sz w:val="24"/>
          <w:szCs w:val="24"/>
        </w:rPr>
      </w:pPr>
      <w:r w:rsidRPr="00AC3C1A">
        <w:rPr>
          <w:rFonts w:ascii="Calibri" w:hAnsi="Calibri" w:cs="Calibri"/>
          <w:sz w:val="24"/>
          <w:szCs w:val="24"/>
        </w:rPr>
        <w:t xml:space="preserve">Ma Pani/Pan prawo wniesienia skargi do organu nadzorczego (Urząd Ochrony Danych Osobowych, ul. Stawki 2, 00-193 Warszawa), gdy uzna Pani/Pan, że przetwarzanie Pani/Pana danych osobowych narusza przepisy ustawy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95/46/WE, </w:t>
      </w:r>
    </w:p>
    <w:p w14:paraId="2838C461" w14:textId="77777777" w:rsidR="00AC3C1A" w:rsidRPr="00AC3C1A" w:rsidRDefault="00AC3C1A" w:rsidP="00AC3C1A">
      <w:pPr>
        <w:pStyle w:val="Akapitzlist"/>
        <w:numPr>
          <w:ilvl w:val="1"/>
          <w:numId w:val="23"/>
        </w:numPr>
        <w:spacing w:after="200" w:line="276" w:lineRule="auto"/>
        <w:ind w:left="357" w:hanging="357"/>
        <w:jc w:val="both"/>
        <w:rPr>
          <w:rFonts w:ascii="Calibri" w:hAnsi="Calibri" w:cs="Calibri"/>
          <w:sz w:val="24"/>
          <w:szCs w:val="24"/>
        </w:rPr>
      </w:pPr>
      <w:r w:rsidRPr="00AC3C1A">
        <w:rPr>
          <w:rFonts w:ascii="Calibri" w:hAnsi="Calibri" w:cs="Calibri"/>
          <w:sz w:val="24"/>
          <w:szCs w:val="24"/>
        </w:rPr>
        <w:t>Podanie przez Pani/Pana danych osobowych jest wymogiem ustawowym.</w:t>
      </w:r>
    </w:p>
    <w:p w14:paraId="3FACA753" w14:textId="70147576" w:rsidR="00F05976" w:rsidRPr="00AC3C1A" w:rsidRDefault="00AC3C1A" w:rsidP="00AE6611">
      <w:pPr>
        <w:pStyle w:val="Akapitzlist"/>
        <w:numPr>
          <w:ilvl w:val="1"/>
          <w:numId w:val="23"/>
        </w:numPr>
        <w:spacing w:after="200" w:line="276" w:lineRule="auto"/>
        <w:ind w:left="357" w:hanging="357"/>
        <w:jc w:val="both"/>
        <w:rPr>
          <w:rFonts w:ascii="Calibri" w:hAnsi="Calibri" w:cs="Calibri"/>
          <w:sz w:val="24"/>
          <w:szCs w:val="24"/>
        </w:rPr>
      </w:pPr>
      <w:r w:rsidRPr="00AC3C1A">
        <w:rPr>
          <w:rFonts w:ascii="Calibri" w:hAnsi="Calibri" w:cs="Calibri"/>
          <w:sz w:val="24"/>
          <w:szCs w:val="24"/>
        </w:rPr>
        <w:t>Pani/Pana dane mogą być przetwarzane w sposób zautomatyzowany i nie będą profilowane.</w:t>
      </w:r>
    </w:p>
    <w:p w14:paraId="0C03B9BD" w14:textId="77777777" w:rsidR="000D5D56" w:rsidRPr="00AC3C1A" w:rsidRDefault="000D5D56" w:rsidP="00AE6611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5D9BF1B1" w14:textId="7C380423" w:rsidR="00F05976" w:rsidRPr="00AC3C1A" w:rsidRDefault="00F05976" w:rsidP="00AE6611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AC3C1A">
        <w:rPr>
          <w:rFonts w:ascii="Calibri" w:hAnsi="Calibri" w:cs="Calibri"/>
          <w:b/>
          <w:bCs/>
          <w:sz w:val="24"/>
          <w:szCs w:val="24"/>
        </w:rPr>
        <w:t>§</w:t>
      </w:r>
      <w:r w:rsidR="000D5D56" w:rsidRPr="00AC3C1A">
        <w:rPr>
          <w:rFonts w:ascii="Calibri" w:hAnsi="Calibri" w:cs="Calibri"/>
          <w:b/>
          <w:bCs/>
          <w:sz w:val="24"/>
          <w:szCs w:val="24"/>
        </w:rPr>
        <w:t>9</w:t>
      </w:r>
      <w:r w:rsidRPr="00AC3C1A">
        <w:rPr>
          <w:rFonts w:ascii="Calibri" w:hAnsi="Calibri" w:cs="Calibri"/>
          <w:b/>
          <w:bCs/>
          <w:sz w:val="24"/>
          <w:szCs w:val="24"/>
        </w:rPr>
        <w:t>. Postanowienia Końcowe</w:t>
      </w:r>
    </w:p>
    <w:p w14:paraId="42940BA3" w14:textId="77777777" w:rsidR="00F05976" w:rsidRPr="00AC3C1A" w:rsidRDefault="00F05976" w:rsidP="00AE6611">
      <w:pPr>
        <w:numPr>
          <w:ilvl w:val="0"/>
          <w:numId w:val="6"/>
        </w:numPr>
        <w:jc w:val="both"/>
        <w:rPr>
          <w:rFonts w:ascii="Calibri" w:hAnsi="Calibri" w:cs="Calibri"/>
          <w:sz w:val="24"/>
          <w:szCs w:val="24"/>
        </w:rPr>
      </w:pPr>
      <w:r w:rsidRPr="00AC3C1A">
        <w:rPr>
          <w:rFonts w:ascii="Calibri" w:hAnsi="Calibri" w:cs="Calibri"/>
          <w:sz w:val="24"/>
          <w:szCs w:val="24"/>
        </w:rPr>
        <w:t>Wszelkie zmiany i uzupełnienia niniejszej umowy wymagają formy pisemnej pod rygorem nieważności.</w:t>
      </w:r>
    </w:p>
    <w:p w14:paraId="448F3B1D" w14:textId="77777777" w:rsidR="00F05976" w:rsidRPr="00AC3C1A" w:rsidRDefault="00F05976" w:rsidP="00AE6611">
      <w:pPr>
        <w:numPr>
          <w:ilvl w:val="0"/>
          <w:numId w:val="6"/>
        </w:numPr>
        <w:jc w:val="both"/>
        <w:rPr>
          <w:rFonts w:ascii="Calibri" w:hAnsi="Calibri" w:cs="Calibri"/>
          <w:sz w:val="24"/>
          <w:szCs w:val="24"/>
        </w:rPr>
      </w:pPr>
      <w:r w:rsidRPr="00AC3C1A">
        <w:rPr>
          <w:rFonts w:ascii="Calibri" w:hAnsi="Calibri" w:cs="Calibri"/>
          <w:sz w:val="24"/>
          <w:szCs w:val="24"/>
        </w:rPr>
        <w:t>W sprawach nieuregulowanych niniejszą umową mają zastosowanie przepisy Kodeksu cywilnego.</w:t>
      </w:r>
    </w:p>
    <w:p w14:paraId="45DBABA4" w14:textId="77777777" w:rsidR="00F05976" w:rsidRPr="00AC3C1A" w:rsidRDefault="00F05976" w:rsidP="00AE6611">
      <w:pPr>
        <w:numPr>
          <w:ilvl w:val="0"/>
          <w:numId w:val="6"/>
        </w:numPr>
        <w:jc w:val="both"/>
        <w:rPr>
          <w:rFonts w:ascii="Calibri" w:hAnsi="Calibri" w:cs="Calibri"/>
          <w:sz w:val="24"/>
          <w:szCs w:val="24"/>
        </w:rPr>
      </w:pPr>
      <w:r w:rsidRPr="00AC3C1A">
        <w:rPr>
          <w:rFonts w:ascii="Calibri" w:hAnsi="Calibri" w:cs="Calibri"/>
          <w:sz w:val="24"/>
          <w:szCs w:val="24"/>
        </w:rPr>
        <w:t>Ewentualne spory wynikłe na tle realizacji niniejszej umowy Strony będą rozstrzygać polubownie, a w przypadku braku porozumienia poddadzą je rozstrzygnięciu właściwemu sądowi powszechnemu dla siedziby Zamawiającego.</w:t>
      </w:r>
    </w:p>
    <w:p w14:paraId="17547FD5" w14:textId="0D7E6A7F" w:rsidR="00F05976" w:rsidRPr="00AC3C1A" w:rsidRDefault="00F05976" w:rsidP="00AE6611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AC3C1A">
        <w:rPr>
          <w:rFonts w:ascii="Calibri" w:hAnsi="Calibri" w:cs="Calibri"/>
          <w:sz w:val="24"/>
          <w:szCs w:val="24"/>
        </w:rPr>
        <w:t xml:space="preserve">Umowa sporządzona została w </w:t>
      </w:r>
      <w:r w:rsidR="00ED2FF7" w:rsidRPr="00AC3C1A">
        <w:rPr>
          <w:rFonts w:ascii="Calibri" w:hAnsi="Calibri" w:cs="Calibri"/>
          <w:sz w:val="24"/>
          <w:szCs w:val="24"/>
        </w:rPr>
        <w:t>czterech</w:t>
      </w:r>
      <w:r w:rsidRPr="00AC3C1A">
        <w:rPr>
          <w:rFonts w:ascii="Calibri" w:hAnsi="Calibri" w:cs="Calibri"/>
          <w:sz w:val="24"/>
          <w:szCs w:val="24"/>
        </w:rPr>
        <w:t xml:space="preserve"> jednobrzmiących egzemplarzach, </w:t>
      </w:r>
      <w:r w:rsidRPr="00AC3C1A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jeden egzemplarz dla Wykonawcy, </w:t>
      </w:r>
      <w:r w:rsidR="00ED1516" w:rsidRPr="00AC3C1A">
        <w:rPr>
          <w:rFonts w:ascii="Calibri" w:eastAsia="Times New Roman" w:hAnsi="Calibri" w:cs="Calibri"/>
          <w:bCs/>
          <w:sz w:val="24"/>
          <w:szCs w:val="24"/>
          <w:lang w:eastAsia="pl-PL"/>
        </w:rPr>
        <w:t>trzy</w:t>
      </w:r>
      <w:r w:rsidRPr="00AC3C1A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egzemplarze dla Zamawiającego. </w:t>
      </w:r>
    </w:p>
    <w:p w14:paraId="1FB8CC46" w14:textId="77777777" w:rsidR="00F05976" w:rsidRPr="00AC3C1A" w:rsidRDefault="00F05976" w:rsidP="00AE6611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0F814E42" w14:textId="77777777" w:rsidR="00F05976" w:rsidRPr="00AC3C1A" w:rsidRDefault="00F05976" w:rsidP="00F05976">
      <w:pPr>
        <w:rPr>
          <w:rFonts w:ascii="Calibri" w:hAnsi="Calibri" w:cs="Calibri"/>
          <w:b/>
          <w:bCs/>
          <w:sz w:val="24"/>
          <w:szCs w:val="24"/>
        </w:rPr>
      </w:pPr>
    </w:p>
    <w:p w14:paraId="6EA3EF9F" w14:textId="77777777" w:rsidR="00F05976" w:rsidRPr="00AC3C1A" w:rsidRDefault="00F05976" w:rsidP="00F05976">
      <w:pPr>
        <w:rPr>
          <w:rFonts w:ascii="Calibri" w:hAnsi="Calibri" w:cs="Calibri"/>
          <w:b/>
          <w:bCs/>
          <w:sz w:val="24"/>
          <w:szCs w:val="24"/>
        </w:rPr>
      </w:pPr>
    </w:p>
    <w:p w14:paraId="222CA910" w14:textId="6605124A" w:rsidR="00F05976" w:rsidRPr="00AC3C1A" w:rsidRDefault="00F05976" w:rsidP="00F05976">
      <w:pPr>
        <w:rPr>
          <w:rFonts w:ascii="Calibri" w:hAnsi="Calibri" w:cs="Calibri"/>
          <w:b/>
          <w:bCs/>
          <w:sz w:val="24"/>
          <w:szCs w:val="24"/>
        </w:rPr>
      </w:pPr>
      <w:r w:rsidRPr="00AC3C1A">
        <w:rPr>
          <w:rFonts w:ascii="Calibri" w:hAnsi="Calibri" w:cs="Calibri"/>
          <w:b/>
          <w:bCs/>
          <w:sz w:val="24"/>
          <w:szCs w:val="24"/>
        </w:rPr>
        <w:t>………………………………………………</w:t>
      </w:r>
      <w:r w:rsidRPr="00AC3C1A">
        <w:rPr>
          <w:rFonts w:ascii="Calibri" w:hAnsi="Calibri" w:cs="Calibri"/>
          <w:b/>
          <w:bCs/>
          <w:sz w:val="24"/>
          <w:szCs w:val="24"/>
        </w:rPr>
        <w:tab/>
      </w:r>
      <w:r w:rsidRPr="00AC3C1A">
        <w:rPr>
          <w:rFonts w:ascii="Calibri" w:hAnsi="Calibri" w:cs="Calibri"/>
          <w:b/>
          <w:bCs/>
          <w:sz w:val="24"/>
          <w:szCs w:val="24"/>
        </w:rPr>
        <w:tab/>
      </w:r>
      <w:r w:rsidRPr="00AC3C1A">
        <w:rPr>
          <w:rFonts w:ascii="Calibri" w:hAnsi="Calibri" w:cs="Calibri"/>
          <w:b/>
          <w:bCs/>
          <w:sz w:val="24"/>
          <w:szCs w:val="24"/>
        </w:rPr>
        <w:tab/>
        <w:t>………………………………………………</w:t>
      </w:r>
    </w:p>
    <w:p w14:paraId="265E9FDC" w14:textId="677E64B6" w:rsidR="00F05976" w:rsidRPr="00AC3C1A" w:rsidRDefault="00F05976" w:rsidP="00F05976">
      <w:pPr>
        <w:ind w:firstLine="708"/>
        <w:rPr>
          <w:rFonts w:ascii="Calibri" w:hAnsi="Calibri" w:cs="Calibri"/>
          <w:b/>
          <w:bCs/>
          <w:sz w:val="24"/>
          <w:szCs w:val="24"/>
        </w:rPr>
      </w:pPr>
      <w:r w:rsidRPr="00AC3C1A">
        <w:rPr>
          <w:rFonts w:ascii="Calibri" w:hAnsi="Calibri" w:cs="Calibri"/>
          <w:b/>
          <w:bCs/>
          <w:sz w:val="24"/>
          <w:szCs w:val="24"/>
        </w:rPr>
        <w:t>Zamawiający</w:t>
      </w:r>
      <w:r w:rsidRPr="00AC3C1A">
        <w:rPr>
          <w:rFonts w:ascii="Calibri" w:hAnsi="Calibri" w:cs="Calibri"/>
          <w:b/>
          <w:bCs/>
          <w:sz w:val="24"/>
          <w:szCs w:val="24"/>
        </w:rPr>
        <w:tab/>
      </w:r>
      <w:r w:rsidRPr="00AC3C1A">
        <w:rPr>
          <w:rFonts w:ascii="Calibri" w:hAnsi="Calibri" w:cs="Calibri"/>
          <w:b/>
          <w:bCs/>
          <w:sz w:val="24"/>
          <w:szCs w:val="24"/>
        </w:rPr>
        <w:tab/>
      </w:r>
      <w:r w:rsidRPr="00AC3C1A">
        <w:rPr>
          <w:rFonts w:ascii="Calibri" w:hAnsi="Calibri" w:cs="Calibri"/>
          <w:b/>
          <w:bCs/>
          <w:sz w:val="24"/>
          <w:szCs w:val="24"/>
        </w:rPr>
        <w:tab/>
      </w:r>
      <w:r w:rsidRPr="00AC3C1A">
        <w:rPr>
          <w:rFonts w:ascii="Calibri" w:hAnsi="Calibri" w:cs="Calibri"/>
          <w:b/>
          <w:bCs/>
          <w:sz w:val="24"/>
          <w:szCs w:val="24"/>
        </w:rPr>
        <w:tab/>
      </w:r>
      <w:r w:rsidRPr="00AC3C1A">
        <w:rPr>
          <w:rFonts w:ascii="Calibri" w:hAnsi="Calibri" w:cs="Calibri"/>
          <w:b/>
          <w:bCs/>
          <w:sz w:val="24"/>
          <w:szCs w:val="24"/>
        </w:rPr>
        <w:tab/>
      </w:r>
      <w:r w:rsidRPr="00AC3C1A">
        <w:rPr>
          <w:rFonts w:ascii="Calibri" w:hAnsi="Calibri" w:cs="Calibri"/>
          <w:b/>
          <w:bCs/>
          <w:sz w:val="24"/>
          <w:szCs w:val="24"/>
        </w:rPr>
        <w:tab/>
      </w:r>
      <w:r w:rsidRPr="00AC3C1A">
        <w:rPr>
          <w:rFonts w:ascii="Calibri" w:hAnsi="Calibri" w:cs="Calibri"/>
          <w:b/>
          <w:bCs/>
          <w:sz w:val="24"/>
          <w:szCs w:val="24"/>
        </w:rPr>
        <w:tab/>
        <w:t>Wykonawca</w:t>
      </w:r>
    </w:p>
    <w:p w14:paraId="1C4B4761" w14:textId="77777777" w:rsidR="00F05976" w:rsidRPr="00AC3C1A" w:rsidRDefault="00F05976" w:rsidP="00F05976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459CC512" w14:textId="77777777" w:rsidR="00F05976" w:rsidRPr="00AC3C1A" w:rsidRDefault="00F05976" w:rsidP="00F05976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1FED1BF3" w14:textId="0EFE1C9F" w:rsidR="00F05976" w:rsidRPr="00AC3C1A" w:rsidRDefault="00F05976" w:rsidP="00F05976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AC3C1A">
        <w:rPr>
          <w:rFonts w:ascii="Calibri" w:hAnsi="Calibri" w:cs="Calibri"/>
          <w:b/>
          <w:bCs/>
          <w:sz w:val="24"/>
          <w:szCs w:val="24"/>
        </w:rPr>
        <w:t>…………………………………………….</w:t>
      </w:r>
    </w:p>
    <w:p w14:paraId="417EE83E" w14:textId="4086E36F" w:rsidR="00F05976" w:rsidRPr="00AC3C1A" w:rsidRDefault="00F05976" w:rsidP="00F05976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AC3C1A">
        <w:rPr>
          <w:rFonts w:ascii="Calibri" w:hAnsi="Calibri" w:cs="Calibri"/>
          <w:b/>
          <w:bCs/>
          <w:sz w:val="24"/>
          <w:szCs w:val="24"/>
        </w:rPr>
        <w:t>Kontrasygnata</w:t>
      </w:r>
    </w:p>
    <w:sectPr w:rsidR="00F05976" w:rsidRPr="00AC3C1A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DF05D" w14:textId="77777777" w:rsidR="0060116D" w:rsidRDefault="0060116D" w:rsidP="00235D40">
      <w:pPr>
        <w:spacing w:after="0" w:line="240" w:lineRule="auto"/>
      </w:pPr>
      <w:r>
        <w:separator/>
      </w:r>
    </w:p>
  </w:endnote>
  <w:endnote w:type="continuationSeparator" w:id="0">
    <w:p w14:paraId="311E0E2D" w14:textId="77777777" w:rsidR="0060116D" w:rsidRDefault="0060116D" w:rsidP="00235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Mono">
    <w:panose1 w:val="02070409020205020404"/>
    <w:charset w:val="EE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076E1" w14:textId="77777777" w:rsidR="0060116D" w:rsidRDefault="0060116D" w:rsidP="00235D40">
      <w:pPr>
        <w:spacing w:after="0" w:line="240" w:lineRule="auto"/>
      </w:pPr>
      <w:r>
        <w:separator/>
      </w:r>
    </w:p>
  </w:footnote>
  <w:footnote w:type="continuationSeparator" w:id="0">
    <w:p w14:paraId="3ABCF842" w14:textId="77777777" w:rsidR="0060116D" w:rsidRDefault="0060116D" w:rsidP="00235D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4F431" w14:textId="5351D2CD" w:rsidR="00235D40" w:rsidRDefault="00235D40">
    <w:pPr>
      <w:pStyle w:val="Nagwek"/>
    </w:pPr>
  </w:p>
  <w:p w14:paraId="59E55422" w14:textId="77777777" w:rsidR="00235D40" w:rsidRDefault="00235D4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737F2"/>
    <w:multiLevelType w:val="multilevel"/>
    <w:tmpl w:val="4DEA6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5463FE"/>
    <w:multiLevelType w:val="hybridMultilevel"/>
    <w:tmpl w:val="F5623E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35504"/>
    <w:multiLevelType w:val="hybridMultilevel"/>
    <w:tmpl w:val="E7A2F0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E380D"/>
    <w:multiLevelType w:val="hybridMultilevel"/>
    <w:tmpl w:val="EB42D4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AA0EB2"/>
    <w:multiLevelType w:val="hybridMultilevel"/>
    <w:tmpl w:val="45CCF764"/>
    <w:lvl w:ilvl="0" w:tplc="DF8EC7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CC1514"/>
    <w:multiLevelType w:val="hybridMultilevel"/>
    <w:tmpl w:val="E7A2F0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3573C2"/>
    <w:multiLevelType w:val="multilevel"/>
    <w:tmpl w:val="7228E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A25B87"/>
    <w:multiLevelType w:val="multilevel"/>
    <w:tmpl w:val="0DA83E3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1DE7327"/>
    <w:multiLevelType w:val="hybridMultilevel"/>
    <w:tmpl w:val="93B27D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F2765A"/>
    <w:multiLevelType w:val="hybridMultilevel"/>
    <w:tmpl w:val="4128FD8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9A65FE8"/>
    <w:multiLevelType w:val="multilevel"/>
    <w:tmpl w:val="38D23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D9827BC"/>
    <w:multiLevelType w:val="multilevel"/>
    <w:tmpl w:val="0BAC4140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B76F24"/>
    <w:multiLevelType w:val="multilevel"/>
    <w:tmpl w:val="30A202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4A7309"/>
    <w:multiLevelType w:val="hybridMultilevel"/>
    <w:tmpl w:val="E17009A2"/>
    <w:lvl w:ilvl="0" w:tplc="DAE0856C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76" w:hanging="360"/>
      </w:pPr>
    </w:lvl>
    <w:lvl w:ilvl="2" w:tplc="0415001B" w:tentative="1">
      <w:start w:val="1"/>
      <w:numFmt w:val="lowerRoman"/>
      <w:lvlText w:val="%3."/>
      <w:lvlJc w:val="right"/>
      <w:pPr>
        <w:ind w:left="2496" w:hanging="180"/>
      </w:pPr>
    </w:lvl>
    <w:lvl w:ilvl="3" w:tplc="0415000F" w:tentative="1">
      <w:start w:val="1"/>
      <w:numFmt w:val="decimal"/>
      <w:lvlText w:val="%4."/>
      <w:lvlJc w:val="left"/>
      <w:pPr>
        <w:ind w:left="3216" w:hanging="360"/>
      </w:pPr>
    </w:lvl>
    <w:lvl w:ilvl="4" w:tplc="04150019" w:tentative="1">
      <w:start w:val="1"/>
      <w:numFmt w:val="lowerLetter"/>
      <w:lvlText w:val="%5."/>
      <w:lvlJc w:val="left"/>
      <w:pPr>
        <w:ind w:left="3936" w:hanging="360"/>
      </w:pPr>
    </w:lvl>
    <w:lvl w:ilvl="5" w:tplc="0415001B" w:tentative="1">
      <w:start w:val="1"/>
      <w:numFmt w:val="lowerRoman"/>
      <w:lvlText w:val="%6."/>
      <w:lvlJc w:val="right"/>
      <w:pPr>
        <w:ind w:left="4656" w:hanging="180"/>
      </w:pPr>
    </w:lvl>
    <w:lvl w:ilvl="6" w:tplc="0415000F" w:tentative="1">
      <w:start w:val="1"/>
      <w:numFmt w:val="decimal"/>
      <w:lvlText w:val="%7."/>
      <w:lvlJc w:val="left"/>
      <w:pPr>
        <w:ind w:left="5376" w:hanging="360"/>
      </w:pPr>
    </w:lvl>
    <w:lvl w:ilvl="7" w:tplc="04150019" w:tentative="1">
      <w:start w:val="1"/>
      <w:numFmt w:val="lowerLetter"/>
      <w:lvlText w:val="%8."/>
      <w:lvlJc w:val="left"/>
      <w:pPr>
        <w:ind w:left="6096" w:hanging="360"/>
      </w:pPr>
    </w:lvl>
    <w:lvl w:ilvl="8" w:tplc="0415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4" w15:restartNumberingAfterBreak="0">
    <w:nsid w:val="538F4A88"/>
    <w:multiLevelType w:val="hybridMultilevel"/>
    <w:tmpl w:val="B5B6A896"/>
    <w:lvl w:ilvl="0" w:tplc="270086BE">
      <w:start w:val="1"/>
      <w:numFmt w:val="decimal"/>
      <w:lvlText w:val="%1."/>
      <w:lvlJc w:val="left"/>
      <w:pPr>
        <w:ind w:left="304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024" w:hanging="360"/>
      </w:pPr>
    </w:lvl>
    <w:lvl w:ilvl="2" w:tplc="0415001B" w:tentative="1">
      <w:start w:val="1"/>
      <w:numFmt w:val="lowerRoman"/>
      <w:lvlText w:val="%3."/>
      <w:lvlJc w:val="right"/>
      <w:pPr>
        <w:ind w:left="1744" w:hanging="180"/>
      </w:pPr>
    </w:lvl>
    <w:lvl w:ilvl="3" w:tplc="0415000F" w:tentative="1">
      <w:start w:val="1"/>
      <w:numFmt w:val="decimal"/>
      <w:lvlText w:val="%4."/>
      <w:lvlJc w:val="left"/>
      <w:pPr>
        <w:ind w:left="2464" w:hanging="360"/>
      </w:pPr>
    </w:lvl>
    <w:lvl w:ilvl="4" w:tplc="04150019" w:tentative="1">
      <w:start w:val="1"/>
      <w:numFmt w:val="lowerLetter"/>
      <w:lvlText w:val="%5."/>
      <w:lvlJc w:val="left"/>
      <w:pPr>
        <w:ind w:left="3184" w:hanging="360"/>
      </w:pPr>
    </w:lvl>
    <w:lvl w:ilvl="5" w:tplc="0415001B" w:tentative="1">
      <w:start w:val="1"/>
      <w:numFmt w:val="lowerRoman"/>
      <w:lvlText w:val="%6."/>
      <w:lvlJc w:val="right"/>
      <w:pPr>
        <w:ind w:left="3904" w:hanging="180"/>
      </w:pPr>
    </w:lvl>
    <w:lvl w:ilvl="6" w:tplc="0415000F" w:tentative="1">
      <w:start w:val="1"/>
      <w:numFmt w:val="decimal"/>
      <w:lvlText w:val="%7."/>
      <w:lvlJc w:val="left"/>
      <w:pPr>
        <w:ind w:left="4624" w:hanging="360"/>
      </w:pPr>
    </w:lvl>
    <w:lvl w:ilvl="7" w:tplc="04150019" w:tentative="1">
      <w:start w:val="1"/>
      <w:numFmt w:val="lowerLetter"/>
      <w:lvlText w:val="%8."/>
      <w:lvlJc w:val="left"/>
      <w:pPr>
        <w:ind w:left="5344" w:hanging="360"/>
      </w:pPr>
    </w:lvl>
    <w:lvl w:ilvl="8" w:tplc="0415001B" w:tentative="1">
      <w:start w:val="1"/>
      <w:numFmt w:val="lowerRoman"/>
      <w:lvlText w:val="%9."/>
      <w:lvlJc w:val="right"/>
      <w:pPr>
        <w:ind w:left="6064" w:hanging="180"/>
      </w:pPr>
    </w:lvl>
  </w:abstractNum>
  <w:abstractNum w:abstractNumId="15" w15:restartNumberingAfterBreak="0">
    <w:nsid w:val="5A2757DC"/>
    <w:multiLevelType w:val="hybridMultilevel"/>
    <w:tmpl w:val="D174D2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1C355F"/>
    <w:multiLevelType w:val="multilevel"/>
    <w:tmpl w:val="79D8D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FDF25CD"/>
    <w:multiLevelType w:val="multilevel"/>
    <w:tmpl w:val="A280A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8431848"/>
    <w:multiLevelType w:val="hybridMultilevel"/>
    <w:tmpl w:val="296C57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5302D4"/>
    <w:multiLevelType w:val="multilevel"/>
    <w:tmpl w:val="4DEA6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A0D3E23"/>
    <w:multiLevelType w:val="multilevel"/>
    <w:tmpl w:val="29308D8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6C4441D8"/>
    <w:multiLevelType w:val="multilevel"/>
    <w:tmpl w:val="8C4E1F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3747DD8"/>
    <w:multiLevelType w:val="hybridMultilevel"/>
    <w:tmpl w:val="48A453D6"/>
    <w:lvl w:ilvl="0" w:tplc="D0C46E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A1374E5"/>
    <w:multiLevelType w:val="hybridMultilevel"/>
    <w:tmpl w:val="A37C40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3F5B99"/>
    <w:multiLevelType w:val="multilevel"/>
    <w:tmpl w:val="96C82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DEC1CA6"/>
    <w:multiLevelType w:val="multilevel"/>
    <w:tmpl w:val="724C5CFE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16536D"/>
    <w:multiLevelType w:val="multilevel"/>
    <w:tmpl w:val="9A8EC814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650FB4"/>
    <w:multiLevelType w:val="hybridMultilevel"/>
    <w:tmpl w:val="0E7C2CB2"/>
    <w:lvl w:ilvl="0" w:tplc="F59AA8F8">
      <w:start w:val="1"/>
      <w:numFmt w:val="lowerLetter"/>
      <w:lvlText w:val="%1)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67298929">
    <w:abstractNumId w:val="24"/>
  </w:num>
  <w:num w:numId="2" w16cid:durableId="2109228595">
    <w:abstractNumId w:val="19"/>
  </w:num>
  <w:num w:numId="3" w16cid:durableId="31080699">
    <w:abstractNumId w:val="16"/>
  </w:num>
  <w:num w:numId="4" w16cid:durableId="1517693057">
    <w:abstractNumId w:val="10"/>
  </w:num>
  <w:num w:numId="5" w16cid:durableId="1478455708">
    <w:abstractNumId w:val="17"/>
  </w:num>
  <w:num w:numId="6" w16cid:durableId="512569147">
    <w:abstractNumId w:val="6"/>
  </w:num>
  <w:num w:numId="7" w16cid:durableId="66418942">
    <w:abstractNumId w:val="27"/>
  </w:num>
  <w:num w:numId="8" w16cid:durableId="108210098">
    <w:abstractNumId w:val="3"/>
  </w:num>
  <w:num w:numId="9" w16cid:durableId="1228565131">
    <w:abstractNumId w:val="2"/>
  </w:num>
  <w:num w:numId="10" w16cid:durableId="1125536951">
    <w:abstractNumId w:val="5"/>
  </w:num>
  <w:num w:numId="11" w16cid:durableId="1863857330">
    <w:abstractNumId w:val="0"/>
  </w:num>
  <w:num w:numId="12" w16cid:durableId="1619220728">
    <w:abstractNumId w:val="12"/>
  </w:num>
  <w:num w:numId="13" w16cid:durableId="1651517680">
    <w:abstractNumId w:val="11"/>
  </w:num>
  <w:num w:numId="14" w16cid:durableId="632756523">
    <w:abstractNumId w:val="26"/>
  </w:num>
  <w:num w:numId="15" w16cid:durableId="118308640">
    <w:abstractNumId w:val="25"/>
  </w:num>
  <w:num w:numId="16" w16cid:durableId="393430384">
    <w:abstractNumId w:val="7"/>
  </w:num>
  <w:num w:numId="17" w16cid:durableId="145585433">
    <w:abstractNumId w:val="22"/>
  </w:num>
  <w:num w:numId="18" w16cid:durableId="817186329">
    <w:abstractNumId w:val="4"/>
  </w:num>
  <w:num w:numId="19" w16cid:durableId="1191259330">
    <w:abstractNumId w:val="23"/>
  </w:num>
  <w:num w:numId="20" w16cid:durableId="2115316971">
    <w:abstractNumId w:val="13"/>
  </w:num>
  <w:num w:numId="21" w16cid:durableId="2032602339">
    <w:abstractNumId w:val="14"/>
  </w:num>
  <w:num w:numId="22" w16cid:durableId="1159922259">
    <w:abstractNumId w:val="21"/>
  </w:num>
  <w:num w:numId="23" w16cid:durableId="126349318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1341254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4962105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57824006">
    <w:abstractNumId w:val="15"/>
  </w:num>
  <w:num w:numId="27" w16cid:durableId="1688797661">
    <w:abstractNumId w:val="8"/>
  </w:num>
  <w:num w:numId="28" w16cid:durableId="1647976602">
    <w:abstractNumId w:val="1"/>
  </w:num>
  <w:num w:numId="29" w16cid:durableId="67457220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976"/>
    <w:rsid w:val="000017F4"/>
    <w:rsid w:val="00035DA6"/>
    <w:rsid w:val="000477B8"/>
    <w:rsid w:val="00065B36"/>
    <w:rsid w:val="000D5D56"/>
    <w:rsid w:val="001C538D"/>
    <w:rsid w:val="002340EA"/>
    <w:rsid w:val="00235D40"/>
    <w:rsid w:val="002461B2"/>
    <w:rsid w:val="002808EB"/>
    <w:rsid w:val="002E4569"/>
    <w:rsid w:val="002E567F"/>
    <w:rsid w:val="002F2932"/>
    <w:rsid w:val="00330E46"/>
    <w:rsid w:val="0034136F"/>
    <w:rsid w:val="0041239E"/>
    <w:rsid w:val="00414DAB"/>
    <w:rsid w:val="004768AB"/>
    <w:rsid w:val="004D5F2F"/>
    <w:rsid w:val="00562EBA"/>
    <w:rsid w:val="0056569C"/>
    <w:rsid w:val="005826AD"/>
    <w:rsid w:val="005B3F86"/>
    <w:rsid w:val="005D221E"/>
    <w:rsid w:val="005F5796"/>
    <w:rsid w:val="0060116D"/>
    <w:rsid w:val="00603D59"/>
    <w:rsid w:val="006B62AC"/>
    <w:rsid w:val="006F7563"/>
    <w:rsid w:val="00706794"/>
    <w:rsid w:val="00773F65"/>
    <w:rsid w:val="00785BB6"/>
    <w:rsid w:val="007F770E"/>
    <w:rsid w:val="008A3B3E"/>
    <w:rsid w:val="008C79AE"/>
    <w:rsid w:val="008E1C61"/>
    <w:rsid w:val="00961C7D"/>
    <w:rsid w:val="00967776"/>
    <w:rsid w:val="009B155C"/>
    <w:rsid w:val="009F3697"/>
    <w:rsid w:val="00A0522D"/>
    <w:rsid w:val="00A355D2"/>
    <w:rsid w:val="00A40AB8"/>
    <w:rsid w:val="00A60776"/>
    <w:rsid w:val="00A77FA3"/>
    <w:rsid w:val="00A92320"/>
    <w:rsid w:val="00A94C0F"/>
    <w:rsid w:val="00AA5EA8"/>
    <w:rsid w:val="00AB53A2"/>
    <w:rsid w:val="00AC3C1A"/>
    <w:rsid w:val="00AE6611"/>
    <w:rsid w:val="00BA78DD"/>
    <w:rsid w:val="00BD169D"/>
    <w:rsid w:val="00C055B9"/>
    <w:rsid w:val="00CA2D7F"/>
    <w:rsid w:val="00CC3BD8"/>
    <w:rsid w:val="00D273E8"/>
    <w:rsid w:val="00D506F5"/>
    <w:rsid w:val="00D570D2"/>
    <w:rsid w:val="00DC640C"/>
    <w:rsid w:val="00DE0DEE"/>
    <w:rsid w:val="00E76E21"/>
    <w:rsid w:val="00ED1449"/>
    <w:rsid w:val="00ED1516"/>
    <w:rsid w:val="00ED2FF7"/>
    <w:rsid w:val="00F0040B"/>
    <w:rsid w:val="00F05976"/>
    <w:rsid w:val="00F4529B"/>
    <w:rsid w:val="00F70505"/>
    <w:rsid w:val="00FB5EBA"/>
    <w:rsid w:val="00FF7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13FC2"/>
  <w15:chartTrackingRefBased/>
  <w15:docId w15:val="{53702E30-BC67-46C8-850E-8F7F241BB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5976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35D4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Akapit z listą BS,CW_Lista,Colorful List Accent 1,List Paragraph,Akapit z listą4,Akapit z listą1,Średnia siatka 1 — akcent 21,sw tekst,Wypunktowanie,Colorful List - Accent 11,Kolorowa lista — akcent 12"/>
    <w:basedOn w:val="Normalny"/>
    <w:link w:val="AkapitzlistZnak"/>
    <w:qFormat/>
    <w:rsid w:val="00F05976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F05976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235D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5D40"/>
  </w:style>
  <w:style w:type="paragraph" w:styleId="Stopka">
    <w:name w:val="footer"/>
    <w:basedOn w:val="Normalny"/>
    <w:link w:val="StopkaZnak"/>
    <w:uiPriority w:val="99"/>
    <w:unhideWhenUsed/>
    <w:rsid w:val="00235D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5D40"/>
  </w:style>
  <w:style w:type="character" w:customStyle="1" w:styleId="Nagwek3Znak">
    <w:name w:val="Nagłówek 3 Znak"/>
    <w:basedOn w:val="Domylnaczcionkaakapitu"/>
    <w:link w:val="Nagwek3"/>
    <w:uiPriority w:val="9"/>
    <w:rsid w:val="00235D4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Tekstwstpniesformatowany">
    <w:name w:val="Tekst wstępnie sformatowany"/>
    <w:basedOn w:val="Normalny"/>
    <w:rsid w:val="00ED2FF7"/>
    <w:pPr>
      <w:widowControl w:val="0"/>
      <w:autoSpaceDN w:val="0"/>
      <w:spacing w:after="0" w:line="240" w:lineRule="auto"/>
    </w:pPr>
    <w:rPr>
      <w:rFonts w:ascii="Liberation Mono" w:eastAsia="NSimSun" w:hAnsi="Liberation Mono" w:cs="Liberation Mono"/>
      <w:kern w:val="0"/>
      <w:sz w:val="20"/>
      <w:szCs w:val="20"/>
      <w:lang w:eastAsia="zh-CN" w:bidi="hi-IN"/>
      <w14:ligatures w14:val="none"/>
    </w:rPr>
  </w:style>
  <w:style w:type="character" w:customStyle="1" w:styleId="AkapitzlistZnak">
    <w:name w:val="Akapit z listą Znak"/>
    <w:aliases w:val="normalny tekst Znak,Akapit z listą BS Znak,CW_Lista Znak,Colorful List Accent 1 Znak,List Paragraph Znak,Akapit z listą4 Znak,Akapit z listą1 Znak,Średnia siatka 1 — akcent 21 Znak,sw tekst Znak,Wypunktowanie Znak"/>
    <w:link w:val="Akapitzlist"/>
    <w:uiPriority w:val="34"/>
    <w:qFormat/>
    <w:rsid w:val="00F0040B"/>
  </w:style>
  <w:style w:type="paragraph" w:customStyle="1" w:styleId="Standard">
    <w:name w:val="Standard"/>
    <w:rsid w:val="00F0040B"/>
    <w:pPr>
      <w:suppressAutoHyphens/>
      <w:autoSpaceDN w:val="0"/>
      <w:spacing w:line="254" w:lineRule="auto"/>
      <w:textAlignment w:val="baseline"/>
    </w:pPr>
    <w:rPr>
      <w:rFonts w:ascii="Calibri" w:eastAsia="Calibri" w:hAnsi="Calibri" w:cs="Tahoma"/>
      <w:kern w:val="3"/>
      <w14:ligatures w14:val="none"/>
    </w:rPr>
  </w:style>
  <w:style w:type="character" w:styleId="Hipercze">
    <w:name w:val="Hyperlink"/>
    <w:uiPriority w:val="99"/>
    <w:unhideWhenUsed/>
    <w:rsid w:val="00AC3C1A"/>
    <w:rPr>
      <w:color w:val="0563C1"/>
      <w:u w:val="single"/>
    </w:rPr>
  </w:style>
  <w:style w:type="character" w:customStyle="1" w:styleId="Bodytext5">
    <w:name w:val="Body text (5)_"/>
    <w:basedOn w:val="Domylnaczcionkaakapitu"/>
    <w:link w:val="Bodytext50"/>
    <w:locked/>
    <w:rsid w:val="00AC3C1A"/>
    <w:rPr>
      <w:rFonts w:ascii="Calibri" w:eastAsia="Calibri" w:hAnsi="Calibri" w:cs="Calibri"/>
      <w:sz w:val="19"/>
      <w:szCs w:val="19"/>
      <w:shd w:val="clear" w:color="auto" w:fill="FFFFFF"/>
    </w:rPr>
  </w:style>
  <w:style w:type="paragraph" w:customStyle="1" w:styleId="Bodytext50">
    <w:name w:val="Body text (5)"/>
    <w:basedOn w:val="Normalny"/>
    <w:link w:val="Bodytext5"/>
    <w:rsid w:val="00AC3C1A"/>
    <w:pPr>
      <w:widowControl w:val="0"/>
      <w:shd w:val="clear" w:color="auto" w:fill="FFFFFF"/>
      <w:spacing w:before="780" w:after="300" w:line="0" w:lineRule="atLeast"/>
      <w:jc w:val="both"/>
    </w:pPr>
    <w:rPr>
      <w:rFonts w:ascii="Calibri" w:eastAsia="Calibri" w:hAnsi="Calibri" w:cs="Calibri"/>
      <w:sz w:val="19"/>
      <w:szCs w:val="19"/>
    </w:rPr>
  </w:style>
  <w:style w:type="paragraph" w:styleId="Tekstpodstawowy">
    <w:name w:val="Body Text"/>
    <w:basedOn w:val="Normalny"/>
    <w:link w:val="TekstpodstawowyZnak"/>
    <w:uiPriority w:val="1"/>
    <w:qFormat/>
    <w:rsid w:val="002E456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E4569"/>
    <w:rPr>
      <w:rFonts w:ascii="Arial" w:eastAsia="Arial" w:hAnsi="Arial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mina@magnusze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30015E-F6BB-4421-8867-534A9A100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6</Pages>
  <Words>1860</Words>
  <Characters>11166</Characters>
  <Application>Microsoft Office Word</Application>
  <DocSecurity>0</DocSecurity>
  <Lines>93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Włodarczyk</dc:creator>
  <cp:keywords/>
  <dc:description/>
  <cp:lastModifiedBy>Izabela Włodarczyk</cp:lastModifiedBy>
  <cp:revision>26</cp:revision>
  <cp:lastPrinted>2026-06-26T09:51:00Z</cp:lastPrinted>
  <dcterms:created xsi:type="dcterms:W3CDTF">2024-07-14T20:10:00Z</dcterms:created>
  <dcterms:modified xsi:type="dcterms:W3CDTF">2026-06-26T10:03:00Z</dcterms:modified>
</cp:coreProperties>
</file>